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E48" w:rsidRDefault="00E45CEC" w:rsidP="00921DB4">
      <w:pPr>
        <w:ind w:left="284" w:firstLine="709"/>
        <w:rPr>
          <w:b/>
          <w:sz w:val="24"/>
          <w:szCs w:val="24"/>
        </w:rPr>
      </w:pPr>
      <w:r w:rsidRPr="00921DB4">
        <w:rPr>
          <w:b/>
          <w:sz w:val="24"/>
          <w:szCs w:val="24"/>
        </w:rPr>
        <w:t xml:space="preserve">                                     </w:t>
      </w:r>
      <w:r w:rsidR="00B07E48"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87pt">
            <v:imagedata r:id="rId5" o:title="IMG_20190418_0001"/>
          </v:shape>
        </w:pict>
      </w:r>
      <w:r w:rsidRPr="00921DB4">
        <w:rPr>
          <w:b/>
          <w:sz w:val="24"/>
          <w:szCs w:val="24"/>
        </w:rPr>
        <w:t xml:space="preserve">              </w:t>
      </w:r>
    </w:p>
    <w:p w:rsidR="00B07E48" w:rsidRDefault="00B07E48" w:rsidP="00921DB4">
      <w:pPr>
        <w:ind w:left="284" w:firstLine="709"/>
        <w:rPr>
          <w:b/>
          <w:sz w:val="24"/>
          <w:szCs w:val="24"/>
        </w:rPr>
      </w:pPr>
    </w:p>
    <w:p w:rsidR="00E45CEC" w:rsidRPr="00921DB4" w:rsidRDefault="00E45CEC" w:rsidP="00B07E48">
      <w:pPr>
        <w:ind w:left="284" w:firstLine="709"/>
        <w:jc w:val="center"/>
        <w:rPr>
          <w:b/>
          <w:sz w:val="24"/>
          <w:szCs w:val="24"/>
        </w:rPr>
      </w:pPr>
      <w:r w:rsidRPr="00921DB4">
        <w:rPr>
          <w:b/>
          <w:sz w:val="24"/>
          <w:szCs w:val="24"/>
        </w:rPr>
        <w:lastRenderedPageBreak/>
        <w:t>Описание программы</w:t>
      </w:r>
    </w:p>
    <w:p w:rsidR="00E45CEC" w:rsidRPr="00921DB4" w:rsidRDefault="00E45CEC" w:rsidP="00921DB4">
      <w:pPr>
        <w:ind w:left="284" w:firstLine="709"/>
        <w:rPr>
          <w:b/>
          <w:sz w:val="24"/>
          <w:szCs w:val="24"/>
        </w:rPr>
      </w:pPr>
    </w:p>
    <w:p w:rsidR="00E45CEC" w:rsidRPr="00921DB4" w:rsidRDefault="00E45CEC" w:rsidP="00921DB4">
      <w:pPr>
        <w:autoSpaceDE w:val="0"/>
        <w:autoSpaceDN w:val="0"/>
        <w:adjustRightInd w:val="0"/>
        <w:ind w:left="284" w:firstLine="709"/>
        <w:jc w:val="both"/>
        <w:rPr>
          <w:color w:val="000000"/>
          <w:w w:val="90"/>
          <w:sz w:val="24"/>
          <w:szCs w:val="24"/>
        </w:rPr>
      </w:pPr>
      <w:r w:rsidRPr="00921DB4">
        <w:rPr>
          <w:sz w:val="24"/>
          <w:szCs w:val="24"/>
        </w:rPr>
        <w:t xml:space="preserve">Программа подготовки квалифицированных рабочих, служащих (ППКРС) среднего профессионального образования представляет собой систему  документов, разработанную и утвержденную учебным заведением с учетом рынка труда на основе Федерального государственного образовательного стандарта СПО, утвержденного приказом Министерства образования и науки Российской Федерации </w:t>
      </w:r>
      <w:r w:rsidRPr="00921DB4">
        <w:rPr>
          <w:color w:val="000000"/>
          <w:w w:val="90"/>
          <w:sz w:val="24"/>
          <w:szCs w:val="24"/>
        </w:rPr>
        <w:t>02.08.2013 N 717</w:t>
      </w:r>
      <w:r w:rsidRPr="00921DB4">
        <w:rPr>
          <w:sz w:val="24"/>
          <w:szCs w:val="24"/>
        </w:rPr>
        <w:t xml:space="preserve">, </w:t>
      </w:r>
      <w:proofErr w:type="spellStart"/>
      <w:r w:rsidRPr="00921DB4">
        <w:rPr>
          <w:sz w:val="24"/>
          <w:szCs w:val="24"/>
        </w:rPr>
        <w:t>зарегистрованного</w:t>
      </w:r>
      <w:proofErr w:type="spellEnd"/>
      <w:r w:rsidRPr="00921DB4">
        <w:rPr>
          <w:sz w:val="24"/>
          <w:szCs w:val="24"/>
        </w:rPr>
        <w:t xml:space="preserve"> </w:t>
      </w:r>
      <w:r w:rsidRPr="00921DB4">
        <w:rPr>
          <w:color w:val="000000"/>
          <w:w w:val="90"/>
          <w:sz w:val="24"/>
          <w:szCs w:val="24"/>
        </w:rPr>
        <w:t xml:space="preserve">в </w:t>
      </w:r>
      <w:r w:rsidRPr="00921DB4">
        <w:rPr>
          <w:sz w:val="24"/>
          <w:szCs w:val="24"/>
        </w:rPr>
        <w:t xml:space="preserve">Минюсте РФ </w:t>
      </w:r>
      <w:r w:rsidRPr="00921DB4">
        <w:rPr>
          <w:color w:val="000000"/>
          <w:w w:val="90"/>
          <w:sz w:val="24"/>
          <w:szCs w:val="24"/>
        </w:rPr>
        <w:t xml:space="preserve">20.08.2013 N 29625 (с изменениями от 09.04.2015 г.) </w:t>
      </w:r>
      <w:r w:rsidRPr="00921DB4">
        <w:rPr>
          <w:sz w:val="24"/>
          <w:szCs w:val="24"/>
        </w:rPr>
        <w:t xml:space="preserve"> по профессии </w:t>
      </w:r>
      <w:r w:rsidRPr="00921DB4">
        <w:rPr>
          <w:color w:val="000000"/>
          <w:w w:val="90"/>
          <w:sz w:val="24"/>
          <w:szCs w:val="24"/>
        </w:rPr>
        <w:t>35.01.23 Хозяйк</w:t>
      </w:r>
      <w:proofErr w:type="gramStart"/>
      <w:r w:rsidRPr="00921DB4">
        <w:rPr>
          <w:color w:val="000000"/>
          <w:w w:val="90"/>
          <w:sz w:val="24"/>
          <w:szCs w:val="24"/>
        </w:rPr>
        <w:t>а(</w:t>
      </w:r>
      <w:proofErr w:type="gramEnd"/>
      <w:r w:rsidRPr="00921DB4">
        <w:rPr>
          <w:color w:val="000000"/>
          <w:w w:val="90"/>
          <w:sz w:val="24"/>
          <w:szCs w:val="24"/>
        </w:rPr>
        <w:t>ин) усадьбы с учетом требований ФГОС СОО, утвержденного приказом Министерства образования и науки Российской Федерации от 17.05.2012 г.  № 413 (с изменениями от 29.12.2014 №1645, от 31.12.2015 №1578, от 29.06.2017 № 613), профессиональных стандартов.</w:t>
      </w:r>
    </w:p>
    <w:p w:rsidR="00E45CEC" w:rsidRDefault="00E45CEC" w:rsidP="00921DB4">
      <w:pPr>
        <w:spacing w:after="127"/>
        <w:ind w:left="284" w:right="30" w:firstLine="709"/>
        <w:jc w:val="both"/>
        <w:rPr>
          <w:sz w:val="24"/>
          <w:szCs w:val="24"/>
        </w:rPr>
      </w:pPr>
      <w:proofErr w:type="gramStart"/>
      <w:r w:rsidRPr="00921DB4">
        <w:rPr>
          <w:sz w:val="24"/>
          <w:szCs w:val="24"/>
        </w:rPr>
        <w:t xml:space="preserve">ППКРС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данной профессии и включает в себя: учебный план, рабочие программы учебных дисциплин, профессиональных модулей и другие материалы, обеспечивающие качество подготовки обучающихся, а также программы учебной и производственной практик, календарный учебный график и методические материалы, обеспечивающие реализацию соответствующей образовательной технологии. </w:t>
      </w:r>
      <w:proofErr w:type="gramEnd"/>
    </w:p>
    <w:p w:rsidR="00FC6FAB" w:rsidRPr="00FC6FAB" w:rsidRDefault="00FC6FAB" w:rsidP="00921DB4">
      <w:pPr>
        <w:spacing w:after="127"/>
        <w:ind w:left="284" w:right="30" w:firstLine="709"/>
        <w:jc w:val="both"/>
        <w:rPr>
          <w:b/>
          <w:sz w:val="24"/>
          <w:szCs w:val="24"/>
        </w:rPr>
      </w:pPr>
      <w:r w:rsidRPr="00FC6FAB">
        <w:rPr>
          <w:b/>
          <w:sz w:val="24"/>
          <w:szCs w:val="24"/>
        </w:rPr>
        <w:t>Организация разработчик: ГОБПОУ «</w:t>
      </w:r>
      <w:proofErr w:type="spellStart"/>
      <w:r w:rsidRPr="00FC6FAB">
        <w:rPr>
          <w:b/>
          <w:sz w:val="24"/>
          <w:szCs w:val="24"/>
        </w:rPr>
        <w:t>Добринское</w:t>
      </w:r>
      <w:proofErr w:type="spellEnd"/>
      <w:r w:rsidRPr="00FC6FAB">
        <w:rPr>
          <w:b/>
          <w:sz w:val="24"/>
          <w:szCs w:val="24"/>
        </w:rPr>
        <w:t xml:space="preserve"> техническое училище»</w:t>
      </w:r>
    </w:p>
    <w:p w:rsidR="00E45CEC" w:rsidRPr="00921DB4" w:rsidRDefault="00E45CEC" w:rsidP="00E45CEC">
      <w:pPr>
        <w:tabs>
          <w:tab w:val="left" w:pos="3820"/>
        </w:tabs>
        <w:rPr>
          <w:rFonts w:eastAsia="Times New Roman"/>
          <w:b/>
          <w:bCs/>
          <w:sz w:val="24"/>
          <w:szCs w:val="24"/>
        </w:rPr>
      </w:pPr>
    </w:p>
    <w:p w:rsidR="00BF623C" w:rsidRPr="00921DB4" w:rsidRDefault="00F3072F" w:rsidP="00E45CEC">
      <w:pPr>
        <w:pStyle w:val="a4"/>
        <w:numPr>
          <w:ilvl w:val="0"/>
          <w:numId w:val="18"/>
        </w:numPr>
        <w:tabs>
          <w:tab w:val="left" w:pos="3820"/>
        </w:tabs>
        <w:jc w:val="center"/>
        <w:rPr>
          <w:rFonts w:eastAsia="Times New Roman"/>
          <w:b/>
          <w:bCs/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ОБЩИЕ ПОЛОЖЕНИЯ</w:t>
      </w: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203" w:lineRule="exact"/>
        <w:rPr>
          <w:sz w:val="24"/>
          <w:szCs w:val="24"/>
        </w:rPr>
      </w:pPr>
    </w:p>
    <w:p w:rsidR="00BF623C" w:rsidRPr="00921DB4" w:rsidRDefault="00F3072F">
      <w:pPr>
        <w:spacing w:line="232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1.1. Нормативно-правовые основы разработки основной профессиональной образовательной программы.</w:t>
      </w:r>
    </w:p>
    <w:p w:rsidR="00BF623C" w:rsidRPr="00921DB4" w:rsidRDefault="00BF623C">
      <w:pPr>
        <w:spacing w:line="64" w:lineRule="exact"/>
        <w:rPr>
          <w:sz w:val="24"/>
          <w:szCs w:val="24"/>
        </w:rPr>
      </w:pPr>
    </w:p>
    <w:p w:rsidR="00BF623C" w:rsidRPr="00921DB4" w:rsidRDefault="00F3072F">
      <w:pPr>
        <w:spacing w:line="227" w:lineRule="auto"/>
        <w:ind w:left="260" w:firstLine="720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Настоящая основная профессиональная образовательная программа - комплекс нормативно-методической документации, регламентирующий содержание, организацию и оценку качества подготовки обучающихся и выпускников по профессии 35.01.23 Хозяйка усадьбы.</w:t>
      </w:r>
    </w:p>
    <w:p w:rsidR="00BF623C" w:rsidRPr="00921DB4" w:rsidRDefault="00BF623C">
      <w:pPr>
        <w:spacing w:line="71" w:lineRule="exact"/>
        <w:rPr>
          <w:sz w:val="24"/>
          <w:szCs w:val="24"/>
        </w:rPr>
      </w:pPr>
    </w:p>
    <w:p w:rsidR="00BF623C" w:rsidRPr="00921DB4" w:rsidRDefault="00F3072F">
      <w:pPr>
        <w:spacing w:line="223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Нормативную правовую основу разработки основной профессиональной образовательной программы (далее - программа) составляют:</w:t>
      </w:r>
    </w:p>
    <w:p w:rsidR="00BF623C" w:rsidRPr="00921DB4" w:rsidRDefault="00BF623C">
      <w:pPr>
        <w:spacing w:line="63" w:lineRule="exact"/>
        <w:rPr>
          <w:sz w:val="24"/>
          <w:szCs w:val="24"/>
        </w:rPr>
      </w:pPr>
    </w:p>
    <w:p w:rsidR="00BF623C" w:rsidRPr="00921DB4" w:rsidRDefault="00F3072F">
      <w:pPr>
        <w:numPr>
          <w:ilvl w:val="0"/>
          <w:numId w:val="3"/>
        </w:numPr>
        <w:tabs>
          <w:tab w:val="left" w:pos="620"/>
        </w:tabs>
        <w:spacing w:line="204" w:lineRule="auto"/>
        <w:ind w:left="620" w:hanging="358"/>
        <w:rPr>
          <w:rFonts w:ascii="Symbol" w:eastAsia="Symbol" w:hAnsi="Symbol" w:cs="Symbol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Федеральный закон Российской Федерации «Об образовании в Российской Федерации» от 29.12.2012 г. № 273-ФЗ;</w:t>
      </w:r>
    </w:p>
    <w:p w:rsidR="00BF623C" w:rsidRPr="00921DB4" w:rsidRDefault="00BF623C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BF623C" w:rsidRPr="00921DB4" w:rsidRDefault="00F3072F">
      <w:pPr>
        <w:numPr>
          <w:ilvl w:val="0"/>
          <w:numId w:val="3"/>
        </w:numPr>
        <w:tabs>
          <w:tab w:val="left" w:pos="620"/>
        </w:tabs>
        <w:spacing w:line="224" w:lineRule="auto"/>
        <w:ind w:left="620" w:hanging="358"/>
        <w:jc w:val="both"/>
        <w:rPr>
          <w:rFonts w:ascii="Symbol" w:eastAsia="Symbol" w:hAnsi="Symbol" w:cs="Symbol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Федеральный государственный образовательный стандарт среднего </w:t>
      </w:r>
      <w:proofErr w:type="gramStart"/>
      <w:r w:rsidRPr="00921DB4">
        <w:rPr>
          <w:rFonts w:eastAsia="Times New Roman"/>
          <w:sz w:val="24"/>
          <w:szCs w:val="24"/>
        </w:rPr>
        <w:t>про-фессионального</w:t>
      </w:r>
      <w:proofErr w:type="gramEnd"/>
      <w:r w:rsidRPr="00921DB4">
        <w:rPr>
          <w:rFonts w:eastAsia="Times New Roman"/>
          <w:sz w:val="24"/>
          <w:szCs w:val="24"/>
        </w:rPr>
        <w:t xml:space="preserve"> образования по профессии 35.01.23. Хозяйка (ин) усадьбы, </w:t>
      </w:r>
      <w:proofErr w:type="gramStart"/>
      <w:r w:rsidRPr="00921DB4">
        <w:rPr>
          <w:rFonts w:eastAsia="Times New Roman"/>
          <w:sz w:val="24"/>
          <w:szCs w:val="24"/>
        </w:rPr>
        <w:t>утвержденный</w:t>
      </w:r>
      <w:proofErr w:type="gramEnd"/>
      <w:r w:rsidRPr="00921DB4">
        <w:rPr>
          <w:rFonts w:eastAsia="Times New Roman"/>
          <w:sz w:val="24"/>
          <w:szCs w:val="24"/>
        </w:rPr>
        <w:t xml:space="preserve"> приказом Министерства образования и науки Российской Фе-дерации от 2 августа 2013 года № 717;</w:t>
      </w:r>
    </w:p>
    <w:p w:rsidR="00BF623C" w:rsidRPr="00921DB4" w:rsidRDefault="00BF623C">
      <w:pPr>
        <w:spacing w:line="81" w:lineRule="exact"/>
        <w:rPr>
          <w:rFonts w:ascii="Symbol" w:eastAsia="Symbol" w:hAnsi="Symbol" w:cs="Symbol"/>
          <w:sz w:val="24"/>
          <w:szCs w:val="24"/>
        </w:rPr>
      </w:pPr>
    </w:p>
    <w:p w:rsidR="00BF623C" w:rsidRPr="00921DB4" w:rsidRDefault="00F3072F">
      <w:pPr>
        <w:numPr>
          <w:ilvl w:val="0"/>
          <w:numId w:val="3"/>
        </w:numPr>
        <w:tabs>
          <w:tab w:val="left" w:pos="620"/>
        </w:tabs>
        <w:spacing w:line="208" w:lineRule="auto"/>
        <w:ind w:left="620" w:hanging="358"/>
        <w:rPr>
          <w:rFonts w:ascii="Symbol" w:eastAsia="Symbol" w:hAnsi="Symbol" w:cs="Symbol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Приказ Министерства образования и науки Российской Федерации от 09 апреля 2015г. № 390 «О внесении изменений в ФГОС СПО»;</w:t>
      </w:r>
    </w:p>
    <w:p w:rsidR="00BF623C" w:rsidRPr="00921DB4" w:rsidRDefault="00BF623C">
      <w:pPr>
        <w:spacing w:line="88" w:lineRule="exact"/>
        <w:rPr>
          <w:rFonts w:ascii="Symbol" w:eastAsia="Symbol" w:hAnsi="Symbol" w:cs="Symbol"/>
          <w:sz w:val="24"/>
          <w:szCs w:val="24"/>
        </w:rPr>
      </w:pPr>
    </w:p>
    <w:p w:rsidR="00BF623C" w:rsidRPr="00921DB4" w:rsidRDefault="00F3072F">
      <w:pPr>
        <w:numPr>
          <w:ilvl w:val="0"/>
          <w:numId w:val="3"/>
        </w:numPr>
        <w:tabs>
          <w:tab w:val="left" w:pos="620"/>
        </w:tabs>
        <w:spacing w:line="233" w:lineRule="auto"/>
        <w:ind w:left="620" w:hanging="358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Приказ Министерства образования и науки Российской Федерации от 05 июня 2014 г. № 632 «Об установлении соответствия профессий и специальностей среднего профессионального образования, перечни которых утверждены приказом Министерства образования и науки Российской Федерации от 29 октября 2013 г. N 1199, профессиям начального профессионального образования, перечень которых утвержден приказом Министерства образования и науки Российской Федерации от 28 сентября 2009 г. N 354</w:t>
      </w:r>
      <w:proofErr w:type="gramEnd"/>
      <w:r w:rsidRPr="00921DB4">
        <w:rPr>
          <w:rFonts w:eastAsia="Times New Roman"/>
          <w:sz w:val="24"/>
          <w:szCs w:val="24"/>
        </w:rPr>
        <w:t>, и специальностям среднего профессионального образования, перечень которых утвержден приказом Министерства образования и науки Российской Федерации от 28 сентября 2009 г. N 355»;</w:t>
      </w:r>
    </w:p>
    <w:p w:rsidR="00BF623C" w:rsidRPr="00921DB4" w:rsidRDefault="00BF623C">
      <w:pPr>
        <w:spacing w:line="88" w:lineRule="exact"/>
        <w:rPr>
          <w:rFonts w:ascii="Symbol" w:eastAsia="Symbol" w:hAnsi="Symbol" w:cs="Symbol"/>
          <w:sz w:val="24"/>
          <w:szCs w:val="24"/>
        </w:rPr>
      </w:pPr>
    </w:p>
    <w:p w:rsidR="00BF623C" w:rsidRPr="00921DB4" w:rsidRDefault="00F3072F">
      <w:pPr>
        <w:numPr>
          <w:ilvl w:val="0"/>
          <w:numId w:val="3"/>
        </w:numPr>
        <w:tabs>
          <w:tab w:val="left" w:pos="620"/>
        </w:tabs>
        <w:spacing w:line="223" w:lineRule="auto"/>
        <w:ind w:left="620" w:hanging="358"/>
        <w:jc w:val="both"/>
        <w:rPr>
          <w:rFonts w:ascii="Symbol" w:eastAsia="Symbol" w:hAnsi="Symbol" w:cs="Symbol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Приказ Министерства образования и науки Российской Федерации от 14 июня 2013 г. № 464 «Об утверждении Порядка организации и осуществления образовательной </w:t>
      </w:r>
      <w:r w:rsidRPr="00921DB4">
        <w:rPr>
          <w:rFonts w:eastAsia="Times New Roman"/>
          <w:sz w:val="24"/>
          <w:szCs w:val="24"/>
        </w:rPr>
        <w:lastRenderedPageBreak/>
        <w:t>деятельности по образовательным программам среднего профессионального образования;</w:t>
      </w:r>
    </w:p>
    <w:p w:rsidR="00BF623C" w:rsidRPr="00921DB4" w:rsidRDefault="00BF623C">
      <w:pPr>
        <w:spacing w:line="209" w:lineRule="exact"/>
        <w:rPr>
          <w:rFonts w:ascii="Symbol" w:eastAsia="Symbol" w:hAnsi="Symbol" w:cs="Symbol"/>
          <w:sz w:val="24"/>
          <w:szCs w:val="24"/>
        </w:rPr>
      </w:pPr>
    </w:p>
    <w:p w:rsidR="00BF623C" w:rsidRPr="00921DB4" w:rsidRDefault="00F3072F">
      <w:pPr>
        <w:numPr>
          <w:ilvl w:val="0"/>
          <w:numId w:val="3"/>
        </w:numPr>
        <w:tabs>
          <w:tab w:val="left" w:pos="620"/>
        </w:tabs>
        <w:spacing w:line="224" w:lineRule="auto"/>
        <w:ind w:left="620" w:hanging="358"/>
        <w:jc w:val="both"/>
        <w:rPr>
          <w:rFonts w:ascii="Symbol" w:eastAsia="Symbol" w:hAnsi="Symbol" w:cs="Symbol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Приказ Министерства образования и науки Российской Федерации от 18 апреля 2013 г. № 292 «Об утверждении Порядка организации и осуществления образовательной деятельности по основным программам профессионального обучения»;</w:t>
      </w:r>
    </w:p>
    <w:p w:rsidR="00BF623C" w:rsidRPr="00921DB4" w:rsidRDefault="00BF623C">
      <w:pPr>
        <w:spacing w:line="86" w:lineRule="exact"/>
        <w:rPr>
          <w:rFonts w:ascii="Symbol" w:eastAsia="Symbol" w:hAnsi="Symbol" w:cs="Symbol"/>
          <w:sz w:val="24"/>
          <w:szCs w:val="24"/>
        </w:rPr>
      </w:pPr>
    </w:p>
    <w:p w:rsidR="00BF623C" w:rsidRPr="00921DB4" w:rsidRDefault="00F3072F">
      <w:pPr>
        <w:numPr>
          <w:ilvl w:val="0"/>
          <w:numId w:val="3"/>
        </w:numPr>
        <w:tabs>
          <w:tab w:val="left" w:pos="620"/>
        </w:tabs>
        <w:spacing w:line="218" w:lineRule="auto"/>
        <w:ind w:left="620" w:hanging="358"/>
        <w:jc w:val="both"/>
        <w:rPr>
          <w:rFonts w:ascii="Symbol" w:eastAsia="Symbol" w:hAnsi="Symbol" w:cs="Symbol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Приказ Министерства образования и науки РФ от 17.05.2012 г. № 413 «Об утверждении федерального государственного образовательного стандарта среднего (полного) общего образования»;</w:t>
      </w:r>
    </w:p>
    <w:p w:rsidR="00BF623C" w:rsidRPr="00921DB4" w:rsidRDefault="00BF623C">
      <w:pPr>
        <w:spacing w:line="89" w:lineRule="exact"/>
        <w:rPr>
          <w:rFonts w:ascii="Symbol" w:eastAsia="Symbol" w:hAnsi="Symbol" w:cs="Symbol"/>
          <w:sz w:val="24"/>
          <w:szCs w:val="24"/>
        </w:rPr>
      </w:pPr>
    </w:p>
    <w:p w:rsidR="00BF623C" w:rsidRPr="00921DB4" w:rsidRDefault="00F3072F">
      <w:pPr>
        <w:numPr>
          <w:ilvl w:val="0"/>
          <w:numId w:val="3"/>
        </w:numPr>
        <w:tabs>
          <w:tab w:val="left" w:pos="620"/>
        </w:tabs>
        <w:spacing w:line="208" w:lineRule="auto"/>
        <w:ind w:left="620" w:hanging="358"/>
        <w:jc w:val="both"/>
        <w:rPr>
          <w:rFonts w:ascii="Symbol" w:eastAsia="Symbol" w:hAnsi="Symbol" w:cs="Symbol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Приказ Министерства образования и науки Российской Федерации от 18 апреля 2013 г. № 291 «Об утверждении положения о практике</w:t>
      </w:r>
    </w:p>
    <w:p w:rsidR="00BF623C" w:rsidRPr="00921DB4" w:rsidRDefault="00921DB4">
      <w:pPr>
        <w:spacing w:line="215" w:lineRule="auto"/>
        <w:ind w:left="620" w:right="100"/>
        <w:rPr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о</w:t>
      </w:r>
      <w:r w:rsidR="00F3072F" w:rsidRPr="00921DB4">
        <w:rPr>
          <w:rFonts w:eastAsia="Times New Roman"/>
          <w:sz w:val="24"/>
          <w:szCs w:val="24"/>
        </w:rPr>
        <w:t>бучающихся</w:t>
      </w:r>
      <w:proofErr w:type="gramEnd"/>
      <w:r w:rsidR="00F3072F" w:rsidRPr="00921DB4">
        <w:rPr>
          <w:rFonts w:eastAsia="Times New Roman"/>
          <w:sz w:val="24"/>
          <w:szCs w:val="24"/>
        </w:rPr>
        <w:t>, осваивающих основные профессиональные образовательные программы среднего профессионального образования»;</w:t>
      </w:r>
    </w:p>
    <w:p w:rsidR="00BF623C" w:rsidRPr="00921DB4" w:rsidRDefault="00BF623C">
      <w:pPr>
        <w:spacing w:line="88" w:lineRule="exact"/>
        <w:rPr>
          <w:sz w:val="24"/>
          <w:szCs w:val="24"/>
        </w:rPr>
      </w:pPr>
    </w:p>
    <w:p w:rsidR="00BF623C" w:rsidRPr="00921DB4" w:rsidRDefault="00F3072F">
      <w:pPr>
        <w:numPr>
          <w:ilvl w:val="0"/>
          <w:numId w:val="4"/>
        </w:numPr>
        <w:tabs>
          <w:tab w:val="left" w:pos="620"/>
        </w:tabs>
        <w:spacing w:line="224" w:lineRule="auto"/>
        <w:ind w:left="620" w:right="100" w:hanging="358"/>
        <w:jc w:val="both"/>
        <w:rPr>
          <w:rFonts w:ascii="Symbol" w:eastAsia="Symbol" w:hAnsi="Symbol" w:cs="Symbol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Приказ Министерства образования и науки РФ от 16.08.2013 г. № 968 «Об утверждения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BF623C" w:rsidRPr="00921DB4" w:rsidRDefault="00BF623C">
      <w:pPr>
        <w:spacing w:line="86" w:lineRule="exact"/>
        <w:rPr>
          <w:rFonts w:ascii="Symbol" w:eastAsia="Symbol" w:hAnsi="Symbol" w:cs="Symbol"/>
          <w:sz w:val="24"/>
          <w:szCs w:val="24"/>
        </w:rPr>
      </w:pPr>
    </w:p>
    <w:p w:rsidR="00BF623C" w:rsidRPr="00921DB4" w:rsidRDefault="00F3072F">
      <w:pPr>
        <w:numPr>
          <w:ilvl w:val="0"/>
          <w:numId w:val="4"/>
        </w:numPr>
        <w:tabs>
          <w:tab w:val="left" w:pos="620"/>
        </w:tabs>
        <w:spacing w:line="218" w:lineRule="auto"/>
        <w:ind w:left="620" w:right="100" w:hanging="358"/>
        <w:jc w:val="both"/>
        <w:rPr>
          <w:rFonts w:ascii="Symbol" w:eastAsia="Symbol" w:hAnsi="Symbol" w:cs="Symbol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Приказ Министерства образования и науки РФ от 25.10.2013 г. № 1186 «Об утверждения порядка заполнения, учета и выдачи дипломов о среднем профессиональном образовании и их дубликатов»;</w:t>
      </w:r>
    </w:p>
    <w:p w:rsidR="00BF623C" w:rsidRPr="00921DB4" w:rsidRDefault="00BF623C">
      <w:pPr>
        <w:spacing w:line="89" w:lineRule="exact"/>
        <w:rPr>
          <w:rFonts w:ascii="Symbol" w:eastAsia="Symbol" w:hAnsi="Symbol" w:cs="Symbol"/>
          <w:sz w:val="24"/>
          <w:szCs w:val="24"/>
        </w:rPr>
      </w:pPr>
    </w:p>
    <w:p w:rsidR="00BF623C" w:rsidRPr="00921DB4" w:rsidRDefault="00F3072F">
      <w:pPr>
        <w:numPr>
          <w:ilvl w:val="0"/>
          <w:numId w:val="4"/>
        </w:numPr>
        <w:tabs>
          <w:tab w:val="left" w:pos="620"/>
        </w:tabs>
        <w:spacing w:line="230" w:lineRule="auto"/>
        <w:ind w:left="620" w:right="100" w:hanging="358"/>
        <w:jc w:val="both"/>
        <w:rPr>
          <w:rFonts w:ascii="Symbol" w:eastAsia="Symbol" w:hAnsi="Symbol" w:cs="Symbol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образования, утвержденные директором департамента государственной политики в образовании Министерства образования и науки Российской Федерации от 27 августа 2009 г.;</w:t>
      </w:r>
    </w:p>
    <w:p w:rsidR="00BF623C" w:rsidRPr="00921DB4" w:rsidRDefault="00BF623C">
      <w:pPr>
        <w:spacing w:line="92" w:lineRule="exact"/>
        <w:rPr>
          <w:rFonts w:ascii="Symbol" w:eastAsia="Symbol" w:hAnsi="Symbol" w:cs="Symbol"/>
          <w:sz w:val="24"/>
          <w:szCs w:val="24"/>
        </w:rPr>
      </w:pPr>
    </w:p>
    <w:p w:rsidR="00BF623C" w:rsidRPr="00921DB4" w:rsidRDefault="00F3072F">
      <w:pPr>
        <w:numPr>
          <w:ilvl w:val="0"/>
          <w:numId w:val="4"/>
        </w:numPr>
        <w:tabs>
          <w:tab w:val="left" w:pos="620"/>
        </w:tabs>
        <w:spacing w:line="224" w:lineRule="auto"/>
        <w:ind w:left="620" w:right="100" w:hanging="358"/>
        <w:jc w:val="both"/>
        <w:rPr>
          <w:rFonts w:ascii="Symbol" w:eastAsia="Symbol" w:hAnsi="Symbol" w:cs="Symbol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Положение об оценке и сертификации квалификаций выпускников образовательных учреждений профессионального образования, других категорий граждан, прошедших профессиональное обучение в различных формах (утв. Минобрнауки № АФ-317\03 от 31 июля 2009 г.);</w:t>
      </w:r>
    </w:p>
    <w:p w:rsidR="00BF623C" w:rsidRPr="00921DB4" w:rsidRDefault="00BF623C">
      <w:pPr>
        <w:spacing w:line="86" w:lineRule="exact"/>
        <w:rPr>
          <w:rFonts w:ascii="Symbol" w:eastAsia="Symbol" w:hAnsi="Symbol" w:cs="Symbol"/>
          <w:sz w:val="24"/>
          <w:szCs w:val="24"/>
        </w:rPr>
      </w:pPr>
    </w:p>
    <w:p w:rsidR="00BF623C" w:rsidRPr="00921DB4" w:rsidRDefault="00F3072F">
      <w:pPr>
        <w:numPr>
          <w:ilvl w:val="0"/>
          <w:numId w:val="4"/>
        </w:numPr>
        <w:tabs>
          <w:tab w:val="left" w:pos="620"/>
        </w:tabs>
        <w:spacing w:line="208" w:lineRule="auto"/>
        <w:ind w:left="620" w:right="100" w:hanging="358"/>
        <w:rPr>
          <w:rFonts w:ascii="Symbol" w:eastAsia="Symbol" w:hAnsi="Symbol" w:cs="Symbol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Разъяснения по формированию учебного плана ОПОП НПО/СПО (от ФГАУ ФИРО);</w:t>
      </w:r>
    </w:p>
    <w:p w:rsidR="00BF623C" w:rsidRPr="00921DB4" w:rsidRDefault="00BF623C">
      <w:pPr>
        <w:spacing w:line="88" w:lineRule="exact"/>
        <w:rPr>
          <w:rFonts w:ascii="Symbol" w:eastAsia="Symbol" w:hAnsi="Symbol" w:cs="Symbol"/>
          <w:sz w:val="24"/>
          <w:szCs w:val="24"/>
        </w:rPr>
      </w:pPr>
    </w:p>
    <w:p w:rsidR="00BF623C" w:rsidRPr="00921DB4" w:rsidRDefault="00F3072F">
      <w:pPr>
        <w:numPr>
          <w:ilvl w:val="0"/>
          <w:numId w:val="4"/>
        </w:numPr>
        <w:tabs>
          <w:tab w:val="left" w:pos="620"/>
        </w:tabs>
        <w:spacing w:line="230" w:lineRule="auto"/>
        <w:ind w:left="620" w:right="100" w:hanging="358"/>
        <w:jc w:val="both"/>
        <w:rPr>
          <w:rFonts w:ascii="Symbol" w:eastAsia="Symbol" w:hAnsi="Symbol" w:cs="Symbol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Программы общеобразовательных учебных дисциплин для профессиональных образовательных организаций, одобренные Научно-методическим советом Центра профессионального образования ФГАУ «ФИРО» и рекомендованные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(Протокол № 2 от 26.03.2015 г.);</w:t>
      </w:r>
    </w:p>
    <w:p w:rsidR="00BF623C" w:rsidRPr="00921DB4" w:rsidRDefault="00BF623C">
      <w:pPr>
        <w:spacing w:line="116" w:lineRule="exact"/>
        <w:rPr>
          <w:rFonts w:ascii="Symbol" w:eastAsia="Symbol" w:hAnsi="Symbol" w:cs="Symbol"/>
          <w:sz w:val="24"/>
          <w:szCs w:val="24"/>
        </w:rPr>
      </w:pPr>
    </w:p>
    <w:p w:rsidR="00BF623C" w:rsidRPr="00921DB4" w:rsidRDefault="00F3072F">
      <w:pPr>
        <w:numPr>
          <w:ilvl w:val="0"/>
          <w:numId w:val="4"/>
        </w:numPr>
        <w:tabs>
          <w:tab w:val="left" w:pos="620"/>
        </w:tabs>
        <w:spacing w:line="270" w:lineRule="auto"/>
        <w:ind w:left="620" w:right="100" w:hanging="358"/>
        <w:jc w:val="both"/>
        <w:rPr>
          <w:rFonts w:ascii="Symbol" w:eastAsia="Symbol" w:hAnsi="Symbol" w:cs="Symbol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Письмо Минобрнауки РФ № 06-259, от 15.03.2015 г. «Рекомендации по </w:t>
      </w:r>
      <w:proofErr w:type="gramStart"/>
      <w:r w:rsidRPr="00921DB4">
        <w:rPr>
          <w:rFonts w:eastAsia="Times New Roman"/>
          <w:sz w:val="24"/>
          <w:szCs w:val="24"/>
        </w:rPr>
        <w:t>ор-ганизации</w:t>
      </w:r>
      <w:proofErr w:type="gramEnd"/>
      <w:r w:rsidRPr="00921DB4">
        <w:rPr>
          <w:rFonts w:eastAsia="Times New Roman"/>
          <w:sz w:val="24"/>
          <w:szCs w:val="24"/>
        </w:rPr>
        <w:t xml:space="preserve"> получения среднего общего образования в пределах освоения об-разовательных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образования.</w:t>
      </w: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217" w:lineRule="exact"/>
        <w:rPr>
          <w:sz w:val="24"/>
          <w:szCs w:val="24"/>
        </w:rPr>
      </w:pPr>
    </w:p>
    <w:p w:rsidR="00BF623C" w:rsidRPr="00921DB4" w:rsidRDefault="00F3072F">
      <w:pPr>
        <w:ind w:left="960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1.2. Нормативный срок освоения программы.</w:t>
      </w:r>
    </w:p>
    <w:p w:rsidR="00BF623C" w:rsidRPr="00921DB4" w:rsidRDefault="00BF623C">
      <w:pPr>
        <w:spacing w:line="62" w:lineRule="exact"/>
        <w:rPr>
          <w:sz w:val="24"/>
          <w:szCs w:val="24"/>
        </w:rPr>
      </w:pPr>
    </w:p>
    <w:p w:rsidR="00BF623C" w:rsidRPr="00921DB4" w:rsidRDefault="00F3072F">
      <w:pPr>
        <w:spacing w:line="223" w:lineRule="auto"/>
        <w:ind w:left="260" w:right="100" w:firstLine="720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Нормативный срок освоения программы подготовки по профессии 35.01.23 Хозяйка усадьбы в очной форме обучения и соответствующие квалификации приводятся в таблице 1.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20"/>
        <w:gridCol w:w="3580"/>
        <w:gridCol w:w="2800"/>
      </w:tblGrid>
      <w:tr w:rsidR="00BF623C" w:rsidRPr="00921DB4">
        <w:trPr>
          <w:trHeight w:val="325"/>
        </w:trPr>
        <w:tc>
          <w:tcPr>
            <w:tcW w:w="322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spacing w:line="318" w:lineRule="exact"/>
              <w:ind w:left="14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i/>
                <w:iCs/>
                <w:sz w:val="24"/>
                <w:szCs w:val="24"/>
              </w:rPr>
              <w:t>Таблица 1</w:t>
            </w:r>
          </w:p>
        </w:tc>
      </w:tr>
      <w:tr w:rsidR="00BF623C" w:rsidRPr="00921DB4">
        <w:trPr>
          <w:trHeight w:val="26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Уровень образования,</w:t>
            </w:r>
          </w:p>
        </w:tc>
        <w:tc>
          <w:tcPr>
            <w:tcW w:w="3580" w:type="dxa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Наименование квалификации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 xml:space="preserve">Срок получения СПО </w:t>
            </w:r>
            <w:proofErr w:type="gramStart"/>
            <w:r w:rsidRPr="00921DB4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</w:tr>
      <w:tr w:rsidR="00BF623C" w:rsidRPr="00921DB4">
        <w:trPr>
          <w:trHeight w:val="276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jc w:val="center"/>
              <w:rPr>
                <w:sz w:val="24"/>
                <w:szCs w:val="24"/>
              </w:rPr>
            </w:pPr>
            <w:proofErr w:type="gramStart"/>
            <w:r w:rsidRPr="00921DB4">
              <w:rPr>
                <w:rFonts w:eastAsia="Times New Roman"/>
                <w:w w:val="99"/>
                <w:sz w:val="24"/>
                <w:szCs w:val="24"/>
              </w:rPr>
              <w:t>необходимый</w:t>
            </w:r>
            <w:proofErr w:type="gramEnd"/>
            <w:r w:rsidRPr="00921DB4">
              <w:rPr>
                <w:rFonts w:eastAsia="Times New Roman"/>
                <w:w w:val="99"/>
                <w:sz w:val="24"/>
                <w:szCs w:val="24"/>
              </w:rPr>
              <w:t xml:space="preserve"> для приема на</w:t>
            </w:r>
          </w:p>
        </w:tc>
        <w:tc>
          <w:tcPr>
            <w:tcW w:w="3580" w:type="dxa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jc w:val="center"/>
              <w:rPr>
                <w:sz w:val="24"/>
                <w:szCs w:val="24"/>
              </w:rPr>
            </w:pPr>
            <w:proofErr w:type="gramStart"/>
            <w:r w:rsidRPr="00921DB4">
              <w:rPr>
                <w:rFonts w:eastAsia="Times New Roman"/>
                <w:sz w:val="24"/>
                <w:szCs w:val="24"/>
              </w:rPr>
              <w:t>(профессий по</w:t>
            </w:r>
            <w:proofErr w:type="gramEnd"/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w w:val="99"/>
                <w:sz w:val="24"/>
                <w:szCs w:val="24"/>
              </w:rPr>
              <w:t>ППКРС в очной форме</w:t>
            </w:r>
          </w:p>
        </w:tc>
      </w:tr>
      <w:tr w:rsidR="00BF623C" w:rsidRPr="00921DB4">
        <w:trPr>
          <w:trHeight w:val="276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w w:val="99"/>
                <w:sz w:val="24"/>
                <w:szCs w:val="24"/>
              </w:rPr>
              <w:t>обучение по ППКРС</w:t>
            </w:r>
          </w:p>
        </w:tc>
        <w:tc>
          <w:tcPr>
            <w:tcW w:w="3580" w:type="dxa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Общероссийскому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обучения</w:t>
            </w:r>
          </w:p>
        </w:tc>
      </w:tr>
      <w:tr w:rsidR="00BF623C" w:rsidRPr="00921DB4">
        <w:trPr>
          <w:trHeight w:val="281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классификатору профессий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</w:tbl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rPr>
          <w:sz w:val="24"/>
          <w:szCs w:val="24"/>
        </w:rPr>
        <w:sectPr w:rsidR="00BF623C" w:rsidRPr="00921DB4" w:rsidSect="00921DB4">
          <w:pgSz w:w="11900" w:h="16840"/>
          <w:pgMar w:top="1192" w:right="740" w:bottom="993" w:left="1440" w:header="0" w:footer="0" w:gutter="0"/>
          <w:cols w:space="720" w:equalWidth="0">
            <w:col w:w="9720"/>
          </w:cols>
        </w:sectPr>
      </w:pPr>
    </w:p>
    <w:p w:rsidR="00BF623C" w:rsidRPr="00921DB4" w:rsidRDefault="00BF623C">
      <w:pPr>
        <w:spacing w:line="28" w:lineRule="exact"/>
        <w:rPr>
          <w:sz w:val="24"/>
          <w:szCs w:val="24"/>
        </w:rPr>
      </w:pPr>
    </w:p>
    <w:p w:rsidR="00BF623C" w:rsidRPr="00921DB4" w:rsidRDefault="00BF623C" w:rsidP="00095D02">
      <w:pPr>
        <w:ind w:right="-159"/>
        <w:jc w:val="center"/>
        <w:rPr>
          <w:sz w:val="24"/>
          <w:szCs w:val="24"/>
        </w:rPr>
        <w:sectPr w:rsidR="00BF623C" w:rsidRPr="00921DB4">
          <w:type w:val="continuous"/>
          <w:pgSz w:w="11900" w:h="16840"/>
          <w:pgMar w:top="1192" w:right="740" w:bottom="155" w:left="1440" w:header="0" w:footer="0" w:gutter="0"/>
          <w:cols w:space="720" w:equalWidth="0">
            <w:col w:w="972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20"/>
        <w:gridCol w:w="3580"/>
        <w:gridCol w:w="2800"/>
      </w:tblGrid>
      <w:tr w:rsidR="00BF623C" w:rsidRPr="00921DB4">
        <w:trPr>
          <w:trHeight w:val="278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рабочих, должностей служащих</w:t>
            </w:r>
          </w:p>
        </w:tc>
        <w:tc>
          <w:tcPr>
            <w:tcW w:w="2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276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w w:val="99"/>
                <w:sz w:val="24"/>
                <w:szCs w:val="24"/>
              </w:rPr>
              <w:t>и тарифных разрядов)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281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w w:val="98"/>
                <w:sz w:val="24"/>
                <w:szCs w:val="24"/>
              </w:rPr>
              <w:t>(ОК 016-94)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261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w w:val="99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3580" w:type="dxa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w w:val="99"/>
                <w:sz w:val="24"/>
                <w:szCs w:val="24"/>
              </w:rPr>
              <w:t>Оператор машинного доения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w w:val="99"/>
                <w:sz w:val="24"/>
                <w:szCs w:val="24"/>
              </w:rPr>
              <w:t>1 год 10 мес.</w:t>
            </w:r>
          </w:p>
        </w:tc>
      </w:tr>
      <w:tr w:rsidR="00BF623C" w:rsidRPr="00921DB4">
        <w:trPr>
          <w:trHeight w:val="266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265" w:lineRule="exact"/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3580" w:type="dxa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Плодоовощевод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265" w:lineRule="exact"/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w w:val="99"/>
                <w:sz w:val="24"/>
                <w:szCs w:val="24"/>
              </w:rPr>
              <w:t>3 года 10 мес.</w:t>
            </w:r>
          </w:p>
        </w:tc>
      </w:tr>
      <w:tr w:rsidR="00BF623C" w:rsidRPr="00921DB4">
        <w:trPr>
          <w:trHeight w:val="266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266" w:lineRule="exact"/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w w:val="97"/>
                <w:sz w:val="24"/>
                <w:szCs w:val="24"/>
              </w:rPr>
              <w:t>Повар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281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w w:val="99"/>
                <w:sz w:val="24"/>
                <w:szCs w:val="24"/>
              </w:rPr>
              <w:t>Учетчик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</w:tbl>
    <w:p w:rsidR="00BF623C" w:rsidRPr="00921DB4" w:rsidRDefault="00BF623C">
      <w:pPr>
        <w:spacing w:line="319" w:lineRule="exact"/>
        <w:rPr>
          <w:sz w:val="24"/>
          <w:szCs w:val="24"/>
        </w:rPr>
      </w:pPr>
    </w:p>
    <w:p w:rsidR="00BF623C" w:rsidRPr="00921DB4" w:rsidRDefault="00F3072F">
      <w:pPr>
        <w:ind w:left="260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1.3. Особенности ППКРС</w:t>
      </w:r>
    </w:p>
    <w:p w:rsidR="00BF623C" w:rsidRPr="00921DB4" w:rsidRDefault="00BF623C">
      <w:pPr>
        <w:spacing w:line="62" w:lineRule="exact"/>
        <w:rPr>
          <w:sz w:val="24"/>
          <w:szCs w:val="24"/>
        </w:rPr>
      </w:pPr>
    </w:p>
    <w:p w:rsidR="00BF623C" w:rsidRPr="00921DB4" w:rsidRDefault="00F3072F">
      <w:pPr>
        <w:spacing w:line="223" w:lineRule="auto"/>
        <w:ind w:left="260" w:right="100" w:firstLine="720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Программа подготовки квалифицированных рабочих, служащих по профессии 35.01.20 Хозяйка (ин) усадьбы предусматривает изучение следующих учебных циклов:</w:t>
      </w:r>
    </w:p>
    <w:p w:rsidR="00BF623C" w:rsidRPr="00921DB4" w:rsidRDefault="00BF623C">
      <w:pPr>
        <w:spacing w:line="89" w:lineRule="exact"/>
        <w:rPr>
          <w:sz w:val="24"/>
          <w:szCs w:val="24"/>
        </w:rPr>
      </w:pPr>
    </w:p>
    <w:p w:rsidR="00BF623C" w:rsidRPr="00921DB4" w:rsidRDefault="00F3072F">
      <w:pPr>
        <w:spacing w:line="298" w:lineRule="exact"/>
        <w:ind w:left="1340" w:right="4980"/>
        <w:rPr>
          <w:sz w:val="24"/>
          <w:szCs w:val="24"/>
        </w:rPr>
      </w:pPr>
      <w:r w:rsidRPr="00921DB4">
        <w:rPr>
          <w:rFonts w:ascii="Arial Unicode MS" w:eastAsia="Arial Unicode MS" w:hAnsi="Arial Unicode MS" w:cs="Arial Unicode MS"/>
          <w:sz w:val="24"/>
          <w:szCs w:val="24"/>
        </w:rPr>
        <w:t>−</w:t>
      </w:r>
      <w:r w:rsidRPr="00921DB4">
        <w:rPr>
          <w:rFonts w:eastAsia="Times New Roman"/>
          <w:sz w:val="24"/>
          <w:szCs w:val="24"/>
        </w:rPr>
        <w:t xml:space="preserve"> общепрофессионального; </w:t>
      </w:r>
      <w:r w:rsidRPr="00921DB4">
        <w:rPr>
          <w:rFonts w:ascii="Arial Unicode MS" w:eastAsia="Arial Unicode MS" w:hAnsi="Arial Unicode MS" w:cs="Arial Unicode MS"/>
          <w:sz w:val="24"/>
          <w:szCs w:val="24"/>
        </w:rPr>
        <w:t>−</w:t>
      </w:r>
      <w:r w:rsidRPr="00921DB4">
        <w:rPr>
          <w:rFonts w:eastAsia="Times New Roman"/>
          <w:sz w:val="24"/>
          <w:szCs w:val="24"/>
        </w:rPr>
        <w:t xml:space="preserve"> профессионального</w:t>
      </w:r>
    </w:p>
    <w:p w:rsidR="00BF623C" w:rsidRPr="00921DB4" w:rsidRDefault="00BF623C">
      <w:pPr>
        <w:spacing w:line="3" w:lineRule="exact"/>
        <w:rPr>
          <w:sz w:val="24"/>
          <w:szCs w:val="24"/>
        </w:rPr>
      </w:pPr>
    </w:p>
    <w:p w:rsidR="00BF623C" w:rsidRPr="00921DB4" w:rsidRDefault="00F3072F">
      <w:pPr>
        <w:numPr>
          <w:ilvl w:val="1"/>
          <w:numId w:val="5"/>
        </w:numPr>
        <w:tabs>
          <w:tab w:val="left" w:pos="1920"/>
        </w:tabs>
        <w:ind w:left="1920" w:hanging="218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разделов:</w:t>
      </w:r>
    </w:p>
    <w:p w:rsidR="00BF623C" w:rsidRPr="00921DB4" w:rsidRDefault="00BF623C">
      <w:pPr>
        <w:spacing w:line="85" w:lineRule="exact"/>
        <w:rPr>
          <w:rFonts w:eastAsia="Times New Roman"/>
          <w:sz w:val="24"/>
          <w:szCs w:val="24"/>
        </w:rPr>
      </w:pPr>
    </w:p>
    <w:p w:rsidR="00BF623C" w:rsidRPr="00921DB4" w:rsidRDefault="00F3072F">
      <w:pPr>
        <w:spacing w:line="298" w:lineRule="exact"/>
        <w:ind w:left="1340" w:right="5460"/>
        <w:rPr>
          <w:rFonts w:eastAsia="Times New Roman"/>
          <w:sz w:val="24"/>
          <w:szCs w:val="24"/>
        </w:rPr>
      </w:pPr>
      <w:r w:rsidRPr="00921DB4">
        <w:rPr>
          <w:rFonts w:ascii="Arial Unicode MS" w:eastAsia="Arial Unicode MS" w:hAnsi="Arial Unicode MS" w:cs="Arial Unicode MS"/>
          <w:sz w:val="24"/>
          <w:szCs w:val="24"/>
        </w:rPr>
        <w:t>−</w:t>
      </w:r>
      <w:r w:rsidRPr="00921DB4">
        <w:rPr>
          <w:rFonts w:eastAsia="Times New Roman"/>
          <w:sz w:val="24"/>
          <w:szCs w:val="24"/>
        </w:rPr>
        <w:t xml:space="preserve"> физическая культура; </w:t>
      </w:r>
      <w:r w:rsidRPr="00921DB4">
        <w:rPr>
          <w:rFonts w:ascii="Arial Unicode MS" w:eastAsia="Arial Unicode MS" w:hAnsi="Arial Unicode MS" w:cs="Arial Unicode MS"/>
          <w:sz w:val="24"/>
          <w:szCs w:val="24"/>
        </w:rPr>
        <w:t>−</w:t>
      </w:r>
      <w:r w:rsidRPr="00921DB4">
        <w:rPr>
          <w:rFonts w:eastAsia="Times New Roman"/>
          <w:sz w:val="24"/>
          <w:szCs w:val="24"/>
        </w:rPr>
        <w:t xml:space="preserve"> учебная практика;</w:t>
      </w:r>
    </w:p>
    <w:p w:rsidR="00BF623C" w:rsidRPr="00921DB4" w:rsidRDefault="00BF623C">
      <w:pPr>
        <w:spacing w:line="89" w:lineRule="exact"/>
        <w:rPr>
          <w:rFonts w:eastAsia="Times New Roman"/>
          <w:sz w:val="24"/>
          <w:szCs w:val="24"/>
        </w:rPr>
      </w:pPr>
    </w:p>
    <w:p w:rsidR="00BF623C" w:rsidRPr="00921DB4" w:rsidRDefault="00F3072F">
      <w:pPr>
        <w:spacing w:line="299" w:lineRule="exact"/>
        <w:ind w:left="1340" w:right="4640"/>
        <w:jc w:val="both"/>
        <w:rPr>
          <w:rFonts w:eastAsia="Times New Roman"/>
          <w:sz w:val="24"/>
          <w:szCs w:val="24"/>
        </w:rPr>
      </w:pPr>
      <w:r w:rsidRPr="00921DB4">
        <w:rPr>
          <w:rFonts w:ascii="Arial Unicode MS" w:eastAsia="Arial Unicode MS" w:hAnsi="Arial Unicode MS" w:cs="Arial Unicode MS"/>
          <w:sz w:val="24"/>
          <w:szCs w:val="24"/>
        </w:rPr>
        <w:t>−</w:t>
      </w:r>
      <w:r w:rsidRPr="00921DB4">
        <w:rPr>
          <w:rFonts w:eastAsia="Times New Roman"/>
          <w:sz w:val="24"/>
          <w:szCs w:val="24"/>
        </w:rPr>
        <w:t xml:space="preserve"> производственная практика; </w:t>
      </w:r>
      <w:r w:rsidRPr="00921DB4">
        <w:rPr>
          <w:rFonts w:ascii="Arial Unicode MS" w:eastAsia="Arial Unicode MS" w:hAnsi="Arial Unicode MS" w:cs="Arial Unicode MS"/>
          <w:sz w:val="24"/>
          <w:szCs w:val="24"/>
        </w:rPr>
        <w:t>−</w:t>
      </w:r>
      <w:r w:rsidRPr="00921DB4">
        <w:rPr>
          <w:rFonts w:eastAsia="Times New Roman"/>
          <w:sz w:val="24"/>
          <w:szCs w:val="24"/>
        </w:rPr>
        <w:t xml:space="preserve"> промежуточная аттестация;</w:t>
      </w:r>
    </w:p>
    <w:p w:rsidR="00BF623C" w:rsidRPr="00921DB4" w:rsidRDefault="00F3072F">
      <w:pPr>
        <w:spacing w:line="341" w:lineRule="exact"/>
        <w:ind w:left="1340"/>
        <w:rPr>
          <w:rFonts w:eastAsia="Times New Roman"/>
          <w:sz w:val="24"/>
          <w:szCs w:val="24"/>
        </w:rPr>
      </w:pPr>
      <w:r w:rsidRPr="00921DB4">
        <w:rPr>
          <w:rFonts w:ascii="Arial Unicode MS" w:eastAsia="Arial Unicode MS" w:hAnsi="Arial Unicode MS" w:cs="Arial Unicode MS"/>
          <w:sz w:val="24"/>
          <w:szCs w:val="24"/>
        </w:rPr>
        <w:t>−</w:t>
      </w:r>
      <w:r w:rsidRPr="00921DB4">
        <w:rPr>
          <w:rFonts w:eastAsia="Times New Roman"/>
          <w:sz w:val="24"/>
          <w:szCs w:val="24"/>
        </w:rPr>
        <w:t xml:space="preserve"> государственная итоговая аттестация.</w:t>
      </w:r>
    </w:p>
    <w:p w:rsidR="00BF623C" w:rsidRPr="00921DB4" w:rsidRDefault="00BF623C">
      <w:pPr>
        <w:spacing w:line="69" w:lineRule="exact"/>
        <w:rPr>
          <w:sz w:val="24"/>
          <w:szCs w:val="24"/>
        </w:rPr>
      </w:pPr>
    </w:p>
    <w:p w:rsidR="00BF623C" w:rsidRPr="00921DB4" w:rsidRDefault="00F3072F">
      <w:pPr>
        <w:spacing w:line="234" w:lineRule="auto"/>
        <w:ind w:left="960" w:right="100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При разработке ППКРС учтены требования регионального рынка труда. По завершению образовательной программы выпускникам выдается диплом государственного образца о среднем профессиональном образовании по профессии 35.01.23 Хозяйка (ин) усадьбы с присвоением квалификации: повар, учетчик. В учебном процессе используются интерактивные технологии обучения, такие как технология портфолио, тренинги, деловые игры и др. Традиционные учебные занятия максимально активизируют познавательную деятельность </w:t>
      </w:r>
      <w:proofErr w:type="gramStart"/>
      <w:r w:rsidRPr="00921DB4">
        <w:rPr>
          <w:rFonts w:eastAsia="Times New Roman"/>
          <w:sz w:val="24"/>
          <w:szCs w:val="24"/>
        </w:rPr>
        <w:t>обучающихся</w:t>
      </w:r>
      <w:proofErr w:type="gramEnd"/>
      <w:r w:rsidRPr="00921DB4">
        <w:rPr>
          <w:rFonts w:eastAsia="Times New Roman"/>
          <w:sz w:val="24"/>
          <w:szCs w:val="24"/>
        </w:rPr>
        <w:t>.</w:t>
      </w:r>
    </w:p>
    <w:p w:rsidR="00BF623C" w:rsidRPr="00921DB4" w:rsidRDefault="00BF623C">
      <w:pPr>
        <w:spacing w:line="331" w:lineRule="exact"/>
        <w:rPr>
          <w:sz w:val="24"/>
          <w:szCs w:val="24"/>
        </w:rPr>
      </w:pPr>
    </w:p>
    <w:p w:rsidR="00BF623C" w:rsidRPr="00921DB4" w:rsidRDefault="00F3072F">
      <w:pPr>
        <w:ind w:left="260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1.4. Трудоемкость ППКРС</w:t>
      </w:r>
    </w:p>
    <w:p w:rsidR="00BF623C" w:rsidRPr="00921DB4" w:rsidRDefault="00BF623C">
      <w:pPr>
        <w:spacing w:line="62" w:lineRule="exact"/>
        <w:rPr>
          <w:sz w:val="24"/>
          <w:szCs w:val="24"/>
        </w:rPr>
      </w:pPr>
    </w:p>
    <w:p w:rsidR="00BF623C" w:rsidRPr="00921DB4" w:rsidRDefault="00F3072F">
      <w:pPr>
        <w:spacing w:line="223" w:lineRule="auto"/>
        <w:ind w:left="260" w:right="10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Трудоемкость ППКРС 35.01.23 Хозяйка (ин) усадьбы по очной форме обучения на базе основного общего образования составляет 199 недель, в том числе:</w:t>
      </w:r>
    </w:p>
    <w:p w:rsidR="00BF623C" w:rsidRPr="00921DB4" w:rsidRDefault="00BF623C">
      <w:pPr>
        <w:spacing w:line="312" w:lineRule="exact"/>
        <w:rPr>
          <w:sz w:val="24"/>
          <w:szCs w:val="24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800"/>
        <w:gridCol w:w="1800"/>
      </w:tblGrid>
      <w:tr w:rsidR="00BF623C" w:rsidRPr="00921DB4">
        <w:trPr>
          <w:trHeight w:val="324"/>
        </w:trPr>
        <w:tc>
          <w:tcPr>
            <w:tcW w:w="7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Обучение  по  учебным  циклам  и  разделу  «</w:t>
            </w:r>
            <w:proofErr w:type="gramStart"/>
            <w:r w:rsidRPr="00921DB4">
              <w:rPr>
                <w:rFonts w:eastAsia="Times New Roman"/>
                <w:sz w:val="24"/>
                <w:szCs w:val="24"/>
              </w:rPr>
              <w:t>Физическая</w:t>
            </w:r>
            <w:proofErr w:type="gramEnd"/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102 нед.</w:t>
            </w:r>
          </w:p>
        </w:tc>
      </w:tr>
      <w:tr w:rsidR="00BF623C" w:rsidRPr="00921DB4">
        <w:trPr>
          <w:trHeight w:val="325"/>
        </w:trPr>
        <w:tc>
          <w:tcPr>
            <w:tcW w:w="7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культура»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14"/>
        </w:trPr>
        <w:tc>
          <w:tcPr>
            <w:tcW w:w="7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0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53 нед.</w:t>
            </w:r>
          </w:p>
        </w:tc>
      </w:tr>
      <w:tr w:rsidR="00BF623C" w:rsidRPr="00921DB4">
        <w:trPr>
          <w:trHeight w:val="311"/>
        </w:trPr>
        <w:tc>
          <w:tcPr>
            <w:tcW w:w="7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11"/>
        </w:trPr>
        <w:tc>
          <w:tcPr>
            <w:tcW w:w="7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7 нед.</w:t>
            </w:r>
          </w:p>
        </w:tc>
      </w:tr>
      <w:tr w:rsidR="00BF623C" w:rsidRPr="00921DB4">
        <w:trPr>
          <w:trHeight w:val="314"/>
        </w:trPr>
        <w:tc>
          <w:tcPr>
            <w:tcW w:w="7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0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2 нед.</w:t>
            </w:r>
          </w:p>
        </w:tc>
      </w:tr>
      <w:tr w:rsidR="00BF623C" w:rsidRPr="00921DB4">
        <w:trPr>
          <w:trHeight w:val="311"/>
        </w:trPr>
        <w:tc>
          <w:tcPr>
            <w:tcW w:w="7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Каникулы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35 нед.</w:t>
            </w:r>
          </w:p>
        </w:tc>
      </w:tr>
      <w:tr w:rsidR="00BF623C" w:rsidRPr="00921DB4">
        <w:trPr>
          <w:trHeight w:val="314"/>
        </w:trPr>
        <w:tc>
          <w:tcPr>
            <w:tcW w:w="7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2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2" w:lineRule="exact"/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b/>
                <w:bCs/>
                <w:sz w:val="24"/>
                <w:szCs w:val="24"/>
              </w:rPr>
              <w:t>199 нед.</w:t>
            </w:r>
          </w:p>
        </w:tc>
      </w:tr>
    </w:tbl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rPr>
          <w:sz w:val="24"/>
          <w:szCs w:val="24"/>
        </w:rPr>
        <w:sectPr w:rsidR="00BF623C" w:rsidRPr="00921DB4">
          <w:pgSz w:w="11900" w:h="16840"/>
          <w:pgMar w:top="1112" w:right="740" w:bottom="155" w:left="1440" w:header="0" w:footer="0" w:gutter="0"/>
          <w:cols w:space="720" w:equalWidth="0">
            <w:col w:w="9720"/>
          </w:cols>
        </w:sectPr>
      </w:pP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338" w:lineRule="exact"/>
        <w:rPr>
          <w:sz w:val="24"/>
          <w:szCs w:val="24"/>
        </w:rPr>
      </w:pPr>
    </w:p>
    <w:p w:rsidR="00BF623C" w:rsidRPr="00921DB4" w:rsidRDefault="00BF623C" w:rsidP="00095D02">
      <w:pPr>
        <w:ind w:right="-159"/>
        <w:rPr>
          <w:sz w:val="24"/>
          <w:szCs w:val="24"/>
        </w:rPr>
        <w:sectPr w:rsidR="00BF623C" w:rsidRPr="00921DB4">
          <w:type w:val="continuous"/>
          <w:pgSz w:w="11900" w:h="16840"/>
          <w:pgMar w:top="1112" w:right="740" w:bottom="155" w:left="1440" w:header="0" w:footer="0" w:gutter="0"/>
          <w:cols w:space="720" w:equalWidth="0">
            <w:col w:w="9720"/>
          </w:cols>
        </w:sectPr>
      </w:pPr>
    </w:p>
    <w:p w:rsidR="00BF623C" w:rsidRPr="00921DB4" w:rsidRDefault="00F3072F" w:rsidP="00921DB4">
      <w:pPr>
        <w:numPr>
          <w:ilvl w:val="0"/>
          <w:numId w:val="6"/>
        </w:numPr>
        <w:tabs>
          <w:tab w:val="left" w:pos="610"/>
        </w:tabs>
        <w:spacing w:line="236" w:lineRule="auto"/>
        <w:ind w:left="480" w:right="80" w:hanging="144"/>
        <w:jc w:val="center"/>
        <w:rPr>
          <w:rFonts w:eastAsia="Times New Roman"/>
          <w:b/>
          <w:bCs/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lastRenderedPageBreak/>
        <w:t>ХАРАКТЕРИСТИКА ПРОФЕССИОНАЛЬНОЙ ДЕЯТЕЛЬНОСТИ ВЫПУСКНИКОВ И ТРЕБОВАНИЯ К РЕЗУЛЬТАТАМ ОСВОЕНИЯ ОСНОВНОЙ ПРОФЕССИОНАЛЬНОЙ</w:t>
      </w:r>
    </w:p>
    <w:p w:rsidR="00BF623C" w:rsidRPr="00921DB4" w:rsidRDefault="00BF623C">
      <w:pPr>
        <w:spacing w:line="71" w:lineRule="exact"/>
        <w:rPr>
          <w:sz w:val="24"/>
          <w:szCs w:val="24"/>
        </w:rPr>
      </w:pPr>
    </w:p>
    <w:p w:rsidR="00BF623C" w:rsidRPr="00921DB4" w:rsidRDefault="00F3072F">
      <w:pPr>
        <w:ind w:right="-259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ОБРАЗОВАТЕЛЬНОЙ ПРОГРАММЫ</w:t>
      </w:r>
    </w:p>
    <w:p w:rsidR="00BF623C" w:rsidRPr="00921DB4" w:rsidRDefault="00BF623C">
      <w:pPr>
        <w:spacing w:line="355" w:lineRule="exact"/>
        <w:rPr>
          <w:sz w:val="24"/>
          <w:szCs w:val="24"/>
        </w:rPr>
      </w:pPr>
    </w:p>
    <w:p w:rsidR="00BF623C" w:rsidRPr="00921DB4" w:rsidRDefault="00F3072F">
      <w:pPr>
        <w:spacing w:line="232" w:lineRule="auto"/>
        <w:ind w:left="260" w:firstLine="720"/>
        <w:jc w:val="both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2.1 Область и объекты профессиональной деятельности выпускника</w:t>
      </w:r>
    </w:p>
    <w:p w:rsidR="00BF623C" w:rsidRPr="00921DB4" w:rsidRDefault="00BF623C">
      <w:pPr>
        <w:spacing w:line="64" w:lineRule="exact"/>
        <w:rPr>
          <w:sz w:val="24"/>
          <w:szCs w:val="24"/>
        </w:rPr>
      </w:pPr>
    </w:p>
    <w:p w:rsidR="00BF623C" w:rsidRPr="00921DB4" w:rsidRDefault="00F3072F">
      <w:pPr>
        <w:spacing w:line="227" w:lineRule="auto"/>
        <w:ind w:left="260" w:firstLine="720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Область профессиональной деятельности выпускников: выполнение работ по производству и учету сельскохозяйственной продукции, ее кулинарная обработка в сельской усадьбе (сельском домохозяйстве, на ферме).</w:t>
      </w:r>
    </w:p>
    <w:p w:rsidR="00BF623C" w:rsidRPr="00921DB4" w:rsidRDefault="00BF623C">
      <w:pPr>
        <w:spacing w:line="330" w:lineRule="exact"/>
        <w:rPr>
          <w:sz w:val="24"/>
          <w:szCs w:val="24"/>
        </w:rPr>
      </w:pPr>
    </w:p>
    <w:p w:rsidR="00BF623C" w:rsidRPr="00921DB4" w:rsidRDefault="00F3072F">
      <w:pPr>
        <w:ind w:left="980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Объекты профессиональной деятельности выпускника:</w:t>
      </w:r>
    </w:p>
    <w:p w:rsidR="00BF623C" w:rsidRPr="00921DB4" w:rsidRDefault="00F3072F">
      <w:pPr>
        <w:spacing w:line="236" w:lineRule="auto"/>
        <w:ind w:left="98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имущество, в т.ч. земельный и коллекционный участок, приусадебное</w:t>
      </w:r>
    </w:p>
    <w:p w:rsidR="00BF623C" w:rsidRPr="00921DB4" w:rsidRDefault="00BF623C">
      <w:pPr>
        <w:spacing w:line="2" w:lineRule="exact"/>
        <w:rPr>
          <w:sz w:val="24"/>
          <w:szCs w:val="24"/>
        </w:rPr>
      </w:pPr>
    </w:p>
    <w:p w:rsidR="00BF623C" w:rsidRPr="00921DB4" w:rsidRDefault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хозяйство и надворные постройки в сельской усадьбе;</w:t>
      </w:r>
    </w:p>
    <w:p w:rsidR="00BF623C" w:rsidRPr="00921DB4" w:rsidRDefault="00F3072F">
      <w:pPr>
        <w:ind w:left="98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сельскохозяйственные животные и продукция животноводства;</w:t>
      </w:r>
    </w:p>
    <w:p w:rsidR="00BF623C" w:rsidRPr="00921DB4" w:rsidRDefault="00F3072F">
      <w:pPr>
        <w:ind w:left="98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сельскохозяйственные культуры и продукция растениеводства;</w:t>
      </w:r>
    </w:p>
    <w:p w:rsidR="00BF623C" w:rsidRPr="00921DB4" w:rsidRDefault="00F3072F">
      <w:pPr>
        <w:spacing w:line="239" w:lineRule="auto"/>
        <w:ind w:left="98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сельскохозяйственные машины и механизмы, оборудование;</w:t>
      </w:r>
    </w:p>
    <w:p w:rsidR="00BF623C" w:rsidRPr="00921DB4" w:rsidRDefault="00F3072F">
      <w:pPr>
        <w:tabs>
          <w:tab w:val="left" w:pos="2460"/>
          <w:tab w:val="left" w:pos="4080"/>
          <w:tab w:val="left" w:pos="5380"/>
          <w:tab w:val="left" w:pos="7380"/>
          <w:tab w:val="left" w:pos="7920"/>
        </w:tabs>
        <w:ind w:left="98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пищевые</w:t>
      </w:r>
      <w:r w:rsidRPr="00921DB4">
        <w:rPr>
          <w:rFonts w:eastAsia="Times New Roman"/>
          <w:sz w:val="24"/>
          <w:szCs w:val="24"/>
        </w:rPr>
        <w:tab/>
        <w:t>продукты,</w:t>
      </w:r>
      <w:r w:rsidRPr="00921DB4">
        <w:rPr>
          <w:rFonts w:eastAsia="Times New Roman"/>
          <w:sz w:val="24"/>
          <w:szCs w:val="24"/>
        </w:rPr>
        <w:tab/>
        <w:t>посуда,</w:t>
      </w:r>
      <w:r w:rsidRPr="00921DB4">
        <w:rPr>
          <w:rFonts w:eastAsia="Times New Roman"/>
          <w:sz w:val="24"/>
          <w:szCs w:val="24"/>
        </w:rPr>
        <w:tab/>
        <w:t>инструменты</w:t>
      </w:r>
      <w:r w:rsidRPr="00921DB4">
        <w:rPr>
          <w:rFonts w:eastAsia="Times New Roman"/>
          <w:sz w:val="24"/>
          <w:szCs w:val="24"/>
        </w:rPr>
        <w:tab/>
        <w:t>и</w:t>
      </w:r>
      <w:r w:rsidRPr="00921DB4">
        <w:rPr>
          <w:rFonts w:eastAsia="Times New Roman"/>
          <w:sz w:val="24"/>
          <w:szCs w:val="24"/>
        </w:rPr>
        <w:tab/>
        <w:t>оборудование</w:t>
      </w:r>
    </w:p>
    <w:p w:rsidR="00BF623C" w:rsidRPr="00921DB4" w:rsidRDefault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для приготовления пищи;</w:t>
      </w:r>
    </w:p>
    <w:p w:rsidR="00BF623C" w:rsidRPr="00921DB4" w:rsidRDefault="00F3072F">
      <w:pPr>
        <w:ind w:left="98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обязательства, финансовые и хозяйственные операции </w:t>
      </w:r>
      <w:proofErr w:type="gramStart"/>
      <w:r w:rsidRPr="00921DB4">
        <w:rPr>
          <w:rFonts w:eastAsia="Times New Roman"/>
          <w:sz w:val="24"/>
          <w:szCs w:val="24"/>
        </w:rPr>
        <w:t>в</w:t>
      </w:r>
      <w:proofErr w:type="gramEnd"/>
      <w:r w:rsidRPr="00921DB4">
        <w:rPr>
          <w:rFonts w:eastAsia="Times New Roman"/>
          <w:sz w:val="24"/>
          <w:szCs w:val="24"/>
        </w:rPr>
        <w:t xml:space="preserve"> сельской</w:t>
      </w:r>
    </w:p>
    <w:p w:rsidR="00BF623C" w:rsidRPr="00921DB4" w:rsidRDefault="00BF623C">
      <w:pPr>
        <w:spacing w:line="1" w:lineRule="exact"/>
        <w:rPr>
          <w:sz w:val="24"/>
          <w:szCs w:val="24"/>
        </w:rPr>
      </w:pPr>
    </w:p>
    <w:p w:rsidR="00BF623C" w:rsidRPr="00921DB4" w:rsidRDefault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усадьбе;</w:t>
      </w:r>
    </w:p>
    <w:p w:rsidR="00BF623C" w:rsidRPr="00921DB4" w:rsidRDefault="00F3072F">
      <w:pPr>
        <w:ind w:left="98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технологические процессы производства и кулинарной обработки</w:t>
      </w:r>
    </w:p>
    <w:p w:rsidR="00BF623C" w:rsidRPr="00921DB4" w:rsidRDefault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сельскохозяйственной продукции.</w:t>
      </w:r>
    </w:p>
    <w:p w:rsidR="00BF623C" w:rsidRPr="00921DB4" w:rsidRDefault="00BF623C">
      <w:pPr>
        <w:spacing w:line="299" w:lineRule="exact"/>
        <w:rPr>
          <w:sz w:val="24"/>
          <w:szCs w:val="24"/>
        </w:rPr>
      </w:pPr>
    </w:p>
    <w:p w:rsidR="00BF623C" w:rsidRPr="00921DB4" w:rsidRDefault="00F3072F">
      <w:pPr>
        <w:spacing w:line="232" w:lineRule="auto"/>
        <w:ind w:left="260" w:firstLine="720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Виды профессиональной деятельности и профессиональные компетенции выпускника</w:t>
      </w:r>
    </w:p>
    <w:p w:rsidR="00BF623C" w:rsidRPr="00921DB4" w:rsidRDefault="00BF623C">
      <w:pPr>
        <w:spacing w:line="308" w:lineRule="exact"/>
        <w:rPr>
          <w:sz w:val="24"/>
          <w:szCs w:val="24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20"/>
        <w:gridCol w:w="2180"/>
        <w:gridCol w:w="1620"/>
        <w:gridCol w:w="840"/>
        <w:gridCol w:w="2120"/>
        <w:gridCol w:w="1520"/>
      </w:tblGrid>
      <w:tr w:rsidR="00BF623C" w:rsidRPr="00921DB4">
        <w:trPr>
          <w:trHeight w:val="330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2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05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5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ВПД 1</w:t>
            </w:r>
          </w:p>
        </w:tc>
        <w:tc>
          <w:tcPr>
            <w:tcW w:w="8280" w:type="dxa"/>
            <w:gridSpan w:val="5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5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Уход  за  сельскохозяйственными  животными,  производство,</w:t>
            </w:r>
          </w:p>
        </w:tc>
      </w:tr>
      <w:tr w:rsidR="00BF623C" w:rsidRPr="00921DB4">
        <w:trPr>
          <w:trHeight w:val="322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gridSpan w:val="5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 xml:space="preserve">хранение и переработка продукции животноводства </w:t>
            </w:r>
            <w:proofErr w:type="gramStart"/>
            <w:r w:rsidRPr="00921DB4"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 w:rsidRPr="00921DB4">
              <w:rPr>
                <w:rFonts w:eastAsia="Times New Roman"/>
                <w:sz w:val="24"/>
                <w:szCs w:val="24"/>
              </w:rPr>
              <w:t xml:space="preserve"> сельской</w:t>
            </w:r>
          </w:p>
        </w:tc>
      </w:tr>
      <w:tr w:rsidR="00BF623C" w:rsidRPr="00921DB4">
        <w:trPr>
          <w:trHeight w:val="32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усадьбе.</w:t>
            </w: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14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0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1.1</w:t>
            </w:r>
          </w:p>
        </w:tc>
        <w:tc>
          <w:tcPr>
            <w:tcW w:w="8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Планировать животноводческие работы в сельской усадьбе.</w:t>
            </w:r>
          </w:p>
        </w:tc>
      </w:tr>
      <w:tr w:rsidR="00BF623C" w:rsidRPr="00921DB4">
        <w:trPr>
          <w:trHeight w:val="308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1.2</w:t>
            </w:r>
          </w:p>
        </w:tc>
        <w:tc>
          <w:tcPr>
            <w:tcW w:w="8280" w:type="dxa"/>
            <w:gridSpan w:val="5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 xml:space="preserve">Выполнять механизированные и немеханизированные работы </w:t>
            </w:r>
            <w:proofErr w:type="gramStart"/>
            <w:r w:rsidRPr="00921DB4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</w:tr>
      <w:tr w:rsidR="00BF623C" w:rsidRPr="00921DB4">
        <w:trPr>
          <w:trHeight w:val="32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уходу за сельскохозяйственными животными в сельской усадьбе.</w:t>
            </w:r>
          </w:p>
        </w:tc>
      </w:tr>
      <w:tr w:rsidR="00BF623C" w:rsidRPr="00921DB4">
        <w:trPr>
          <w:trHeight w:val="308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1.3</w:t>
            </w:r>
          </w:p>
        </w:tc>
        <w:tc>
          <w:tcPr>
            <w:tcW w:w="8280" w:type="dxa"/>
            <w:gridSpan w:val="5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 xml:space="preserve">Вести технологический процесс приготовления и раздачи кормов </w:t>
            </w:r>
            <w:proofErr w:type="gramStart"/>
            <w:r w:rsidRPr="00921DB4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</w:tr>
      <w:tr w:rsidR="00BF623C" w:rsidRPr="00921DB4">
        <w:trPr>
          <w:trHeight w:val="328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использованием сельскохозяйственных машин и оборудования.</w:t>
            </w:r>
          </w:p>
        </w:tc>
      </w:tr>
      <w:tr w:rsidR="00BF623C" w:rsidRPr="00921DB4">
        <w:trPr>
          <w:trHeight w:val="308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1.4.</w:t>
            </w:r>
          </w:p>
        </w:tc>
        <w:tc>
          <w:tcPr>
            <w:tcW w:w="8280" w:type="dxa"/>
            <w:gridSpan w:val="5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Осуществлять  доение  коров  с  соблюдением  необходимых</w:t>
            </w:r>
          </w:p>
        </w:tc>
      </w:tr>
      <w:tr w:rsidR="00BF623C" w:rsidRPr="00921DB4">
        <w:trPr>
          <w:trHeight w:val="32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gridSpan w:val="4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зоогигиенических и ветеринарных требований.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08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1.5.</w:t>
            </w:r>
          </w:p>
        </w:tc>
        <w:tc>
          <w:tcPr>
            <w:tcW w:w="8280" w:type="dxa"/>
            <w:gridSpan w:val="5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Проводить подготовку продукции животноводства к реализации</w:t>
            </w:r>
          </w:p>
        </w:tc>
      </w:tr>
      <w:tr w:rsidR="00BF623C" w:rsidRPr="00921DB4">
        <w:trPr>
          <w:trHeight w:val="328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или использованию.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11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1.6.</w:t>
            </w:r>
          </w:p>
        </w:tc>
        <w:tc>
          <w:tcPr>
            <w:tcW w:w="6760" w:type="dxa"/>
            <w:gridSpan w:val="4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Осуществлять переработку молока в сельской усадьбе.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11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1.7.</w:t>
            </w:r>
          </w:p>
        </w:tc>
        <w:tc>
          <w:tcPr>
            <w:tcW w:w="6760" w:type="dxa"/>
            <w:gridSpan w:val="4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Осуществлять переработку мяса в сельской усадьбе.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10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0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ВПД 2</w:t>
            </w:r>
          </w:p>
        </w:tc>
        <w:tc>
          <w:tcPr>
            <w:tcW w:w="2180" w:type="dxa"/>
            <w:vAlign w:val="bottom"/>
          </w:tcPr>
          <w:p w:rsidR="00BF623C" w:rsidRPr="00921DB4" w:rsidRDefault="00F3072F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Производство,</w:t>
            </w:r>
          </w:p>
        </w:tc>
        <w:tc>
          <w:tcPr>
            <w:tcW w:w="1620" w:type="dxa"/>
            <w:vAlign w:val="bottom"/>
          </w:tcPr>
          <w:p w:rsidR="00BF623C" w:rsidRPr="00921DB4" w:rsidRDefault="00F3072F">
            <w:pPr>
              <w:spacing w:line="310" w:lineRule="exact"/>
              <w:ind w:left="24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хранение</w:t>
            </w:r>
          </w:p>
        </w:tc>
        <w:tc>
          <w:tcPr>
            <w:tcW w:w="840" w:type="dxa"/>
            <w:vAlign w:val="bottom"/>
          </w:tcPr>
          <w:p w:rsidR="00BF623C" w:rsidRPr="00921DB4" w:rsidRDefault="00F3072F">
            <w:pPr>
              <w:spacing w:line="310" w:lineRule="exact"/>
              <w:ind w:left="2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120" w:type="dxa"/>
            <w:vAlign w:val="bottom"/>
          </w:tcPr>
          <w:p w:rsidR="00BF623C" w:rsidRPr="00921DB4" w:rsidRDefault="00F3072F">
            <w:pPr>
              <w:spacing w:line="310" w:lineRule="exact"/>
              <w:ind w:left="1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переработка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продукции</w:t>
            </w:r>
          </w:p>
        </w:tc>
      </w:tr>
      <w:tr w:rsidR="00BF623C" w:rsidRPr="00921DB4">
        <w:trPr>
          <w:trHeight w:val="32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gridSpan w:val="3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растениеводства в сельской усадьбе.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11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2.1</w:t>
            </w:r>
          </w:p>
        </w:tc>
        <w:tc>
          <w:tcPr>
            <w:tcW w:w="8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Планировать работы в саду, огороде, плодовом питомнике.</w:t>
            </w:r>
          </w:p>
        </w:tc>
      </w:tr>
    </w:tbl>
    <w:p w:rsidR="00BF623C" w:rsidRPr="00921DB4" w:rsidRDefault="00BF623C">
      <w:pPr>
        <w:spacing w:line="148" w:lineRule="exact"/>
        <w:rPr>
          <w:sz w:val="24"/>
          <w:szCs w:val="24"/>
        </w:rPr>
      </w:pPr>
    </w:p>
    <w:p w:rsidR="00BF623C" w:rsidRPr="00921DB4" w:rsidRDefault="00BF623C">
      <w:pPr>
        <w:rPr>
          <w:sz w:val="24"/>
          <w:szCs w:val="24"/>
        </w:rPr>
        <w:sectPr w:rsidR="00BF623C" w:rsidRPr="00921DB4">
          <w:pgSz w:w="11900" w:h="16840"/>
          <w:pgMar w:top="1149" w:right="840" w:bottom="155" w:left="1440" w:header="0" w:footer="0" w:gutter="0"/>
          <w:cols w:space="720" w:equalWidth="0">
            <w:col w:w="9620"/>
          </w:cols>
        </w:sectPr>
      </w:pPr>
    </w:p>
    <w:p w:rsidR="00BF623C" w:rsidRPr="00921DB4" w:rsidRDefault="00BF623C" w:rsidP="00095D02">
      <w:pPr>
        <w:ind w:right="-259"/>
        <w:jc w:val="center"/>
        <w:rPr>
          <w:sz w:val="24"/>
          <w:szCs w:val="24"/>
        </w:rPr>
        <w:sectPr w:rsidR="00BF623C" w:rsidRPr="00921DB4">
          <w:type w:val="continuous"/>
          <w:pgSz w:w="11900" w:h="16840"/>
          <w:pgMar w:top="1149" w:right="840" w:bottom="155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20"/>
        <w:gridCol w:w="1540"/>
        <w:gridCol w:w="1380"/>
        <w:gridCol w:w="540"/>
        <w:gridCol w:w="1040"/>
        <w:gridCol w:w="960"/>
        <w:gridCol w:w="860"/>
        <w:gridCol w:w="920"/>
        <w:gridCol w:w="740"/>
        <w:gridCol w:w="300"/>
      </w:tblGrid>
      <w:tr w:rsidR="00BF623C" w:rsidRPr="00921DB4">
        <w:trPr>
          <w:trHeight w:val="326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lastRenderedPageBreak/>
              <w:t>ПК 2.2</w:t>
            </w:r>
          </w:p>
        </w:tc>
        <w:tc>
          <w:tcPr>
            <w:tcW w:w="828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 xml:space="preserve">Выращивать сельскохозяйственные культуры в сельской усадьбе </w:t>
            </w:r>
            <w:proofErr w:type="gramStart"/>
            <w:r w:rsidRPr="00921DB4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BF623C" w:rsidRPr="00921DB4">
        <w:trPr>
          <w:trHeight w:val="32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7980" w:type="dxa"/>
            <w:gridSpan w:val="8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 xml:space="preserve">открытом и закрытом </w:t>
            </w:r>
            <w:proofErr w:type="gramStart"/>
            <w:r w:rsidRPr="00921DB4">
              <w:rPr>
                <w:rFonts w:eastAsia="Times New Roman"/>
                <w:sz w:val="24"/>
                <w:szCs w:val="24"/>
              </w:rPr>
              <w:t>грунте</w:t>
            </w:r>
            <w:proofErr w:type="gramEnd"/>
            <w:r w:rsidRPr="00921DB4">
              <w:rPr>
                <w:rFonts w:eastAsia="Times New Roman"/>
                <w:sz w:val="24"/>
                <w:szCs w:val="24"/>
              </w:rPr>
              <w:t xml:space="preserve"> в соответствии с агротехнологиями.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08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540" w:type="dxa"/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Проводить</w:t>
            </w:r>
          </w:p>
        </w:tc>
        <w:tc>
          <w:tcPr>
            <w:tcW w:w="1380" w:type="dxa"/>
            <w:vAlign w:val="bottom"/>
          </w:tcPr>
          <w:p w:rsidR="00BF623C" w:rsidRPr="00921DB4" w:rsidRDefault="00F3072F">
            <w:pPr>
              <w:spacing w:line="308" w:lineRule="exact"/>
              <w:ind w:left="3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уборку</w:t>
            </w:r>
          </w:p>
        </w:tc>
        <w:tc>
          <w:tcPr>
            <w:tcW w:w="540" w:type="dxa"/>
            <w:vAlign w:val="bottom"/>
          </w:tcPr>
          <w:p w:rsidR="00BF623C" w:rsidRPr="00921DB4" w:rsidRDefault="00F3072F">
            <w:pPr>
              <w:spacing w:line="308" w:lineRule="exact"/>
              <w:ind w:left="24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000" w:type="dxa"/>
            <w:gridSpan w:val="2"/>
            <w:vAlign w:val="bottom"/>
          </w:tcPr>
          <w:p w:rsidR="00BF623C" w:rsidRPr="00921DB4" w:rsidRDefault="00F3072F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первичную</w:t>
            </w:r>
          </w:p>
        </w:tc>
        <w:tc>
          <w:tcPr>
            <w:tcW w:w="1780" w:type="dxa"/>
            <w:gridSpan w:val="2"/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обработку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jc w:val="right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урожая</w:t>
            </w:r>
          </w:p>
        </w:tc>
      </w:tr>
      <w:tr w:rsidR="00BF623C" w:rsidRPr="00921DB4">
        <w:trPr>
          <w:trHeight w:val="32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gridSpan w:val="4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сельскохозяйственных культур.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14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0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2.4</w:t>
            </w:r>
          </w:p>
        </w:tc>
        <w:tc>
          <w:tcPr>
            <w:tcW w:w="7240" w:type="dxa"/>
            <w:gridSpan w:val="7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Хранить продукцию растениеводства в сельской усадьбе.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08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2.5</w:t>
            </w:r>
          </w:p>
        </w:tc>
        <w:tc>
          <w:tcPr>
            <w:tcW w:w="8280" w:type="dxa"/>
            <w:gridSpan w:val="9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Проводить подготовку продукции растениеводства к реализации</w:t>
            </w:r>
          </w:p>
        </w:tc>
      </w:tr>
      <w:tr w:rsidR="00BF623C" w:rsidRPr="00921DB4">
        <w:trPr>
          <w:trHeight w:val="32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или использованию.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1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2.6</w:t>
            </w:r>
          </w:p>
        </w:tc>
        <w:tc>
          <w:tcPr>
            <w:tcW w:w="5460" w:type="dxa"/>
            <w:gridSpan w:val="5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Заготавливать плоды, ягоды, овощи, грибы.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1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9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ВПД 3</w:t>
            </w:r>
          </w:p>
        </w:tc>
        <w:tc>
          <w:tcPr>
            <w:tcW w:w="7980" w:type="dxa"/>
            <w:gridSpan w:val="8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spacing w:line="309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Кулинарное приготовление пищи и контроль качества блюд.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08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3.1</w:t>
            </w:r>
          </w:p>
        </w:tc>
        <w:tc>
          <w:tcPr>
            <w:tcW w:w="8280" w:type="dxa"/>
            <w:gridSpan w:val="9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 xml:space="preserve">Составлять однодневный и перспективный заказ на продукты </w:t>
            </w:r>
            <w:proofErr w:type="gramStart"/>
            <w:r w:rsidRPr="00921DB4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BF623C" w:rsidRPr="00921DB4">
        <w:trPr>
          <w:trHeight w:val="322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gridSpan w:val="9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 xml:space="preserve">соответствии с потребностями лиц, проживающих в </w:t>
            </w:r>
            <w:proofErr w:type="gramStart"/>
            <w:r w:rsidRPr="00921DB4">
              <w:rPr>
                <w:rFonts w:eastAsia="Times New Roman"/>
                <w:sz w:val="24"/>
                <w:szCs w:val="24"/>
              </w:rPr>
              <w:t>сельской</w:t>
            </w:r>
            <w:proofErr w:type="gramEnd"/>
          </w:p>
        </w:tc>
      </w:tr>
      <w:tr w:rsidR="00BF623C" w:rsidRPr="00921DB4">
        <w:trPr>
          <w:trHeight w:val="326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усадьбе.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09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9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3.2</w:t>
            </w:r>
          </w:p>
        </w:tc>
        <w:tc>
          <w:tcPr>
            <w:tcW w:w="8280" w:type="dxa"/>
            <w:gridSpan w:val="9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9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Подготавливать к работе и убирать рабочее место, помещение,</w:t>
            </w:r>
          </w:p>
        </w:tc>
      </w:tr>
      <w:tr w:rsidR="00BF623C" w:rsidRPr="00921DB4">
        <w:trPr>
          <w:trHeight w:val="32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5460" w:type="dxa"/>
            <w:gridSpan w:val="5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оборудование для приготовления пищи.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08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3.3</w:t>
            </w:r>
          </w:p>
        </w:tc>
        <w:tc>
          <w:tcPr>
            <w:tcW w:w="8280" w:type="dxa"/>
            <w:gridSpan w:val="9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Выбирать и обрабатывать качественное сырье для приготовления</w:t>
            </w:r>
          </w:p>
        </w:tc>
      </w:tr>
      <w:tr w:rsidR="00BF623C" w:rsidRPr="00921DB4">
        <w:trPr>
          <w:trHeight w:val="322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gridSpan w:val="9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пищи и напитков средней сложности с учетом их энергетической</w:t>
            </w:r>
          </w:p>
        </w:tc>
      </w:tr>
      <w:tr w:rsidR="00BF623C" w:rsidRPr="00921DB4">
        <w:trPr>
          <w:trHeight w:val="326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ценности.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09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9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3.4</w:t>
            </w:r>
          </w:p>
        </w:tc>
        <w:tc>
          <w:tcPr>
            <w:tcW w:w="8280" w:type="dxa"/>
            <w:gridSpan w:val="9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9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Приготавливать горячие, холодные блюда, закуски, напитки и</w:t>
            </w:r>
          </w:p>
        </w:tc>
      </w:tr>
      <w:tr w:rsidR="00BF623C" w:rsidRPr="00921DB4">
        <w:trPr>
          <w:trHeight w:val="32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изделия из теста.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11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3.5.</w:t>
            </w:r>
          </w:p>
        </w:tc>
        <w:tc>
          <w:tcPr>
            <w:tcW w:w="7240" w:type="dxa"/>
            <w:gridSpan w:val="7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Порционировать и подготавливать блюда для подачи.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14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0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3.6.</w:t>
            </w:r>
          </w:p>
        </w:tc>
        <w:tc>
          <w:tcPr>
            <w:tcW w:w="7240" w:type="dxa"/>
            <w:gridSpan w:val="7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Готовить помещение для приема пищи, сервировать стол.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08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ВПД 4</w:t>
            </w:r>
          </w:p>
        </w:tc>
        <w:tc>
          <w:tcPr>
            <w:tcW w:w="1540" w:type="dxa"/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Ведение</w:t>
            </w:r>
          </w:p>
        </w:tc>
        <w:tc>
          <w:tcPr>
            <w:tcW w:w="1920" w:type="dxa"/>
            <w:gridSpan w:val="2"/>
            <w:vAlign w:val="bottom"/>
          </w:tcPr>
          <w:p w:rsidR="00BF623C" w:rsidRPr="00921DB4" w:rsidRDefault="00F3072F">
            <w:pPr>
              <w:spacing w:line="308" w:lineRule="exact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оперативного</w:t>
            </w:r>
          </w:p>
        </w:tc>
        <w:tc>
          <w:tcPr>
            <w:tcW w:w="1040" w:type="dxa"/>
            <w:vAlign w:val="bottom"/>
          </w:tcPr>
          <w:p w:rsidR="00BF623C" w:rsidRPr="00921DB4" w:rsidRDefault="00F3072F">
            <w:pPr>
              <w:spacing w:line="308" w:lineRule="exact"/>
              <w:ind w:left="16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учета</w:t>
            </w:r>
          </w:p>
        </w:tc>
        <w:tc>
          <w:tcPr>
            <w:tcW w:w="1820" w:type="dxa"/>
            <w:gridSpan w:val="2"/>
            <w:vAlign w:val="bottom"/>
          </w:tcPr>
          <w:p w:rsidR="00BF623C" w:rsidRPr="00921DB4" w:rsidRDefault="00F3072F">
            <w:pPr>
              <w:spacing w:line="308" w:lineRule="exact"/>
              <w:ind w:left="2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имущества,</w:t>
            </w:r>
          </w:p>
        </w:tc>
        <w:tc>
          <w:tcPr>
            <w:tcW w:w="1960" w:type="dxa"/>
            <w:gridSpan w:val="3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jc w:val="right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обязательств,</w:t>
            </w:r>
          </w:p>
        </w:tc>
      </w:tr>
      <w:tr w:rsidR="00BF623C" w:rsidRPr="00921DB4">
        <w:trPr>
          <w:trHeight w:val="32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7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финансовых и хозяйственных операций в сельской усадьбе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08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4.1</w:t>
            </w:r>
          </w:p>
        </w:tc>
        <w:tc>
          <w:tcPr>
            <w:tcW w:w="8280" w:type="dxa"/>
            <w:gridSpan w:val="9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Проводить учет объема готовой продукции, расходов сырья,</w:t>
            </w:r>
          </w:p>
        </w:tc>
      </w:tr>
      <w:tr w:rsidR="00BF623C" w:rsidRPr="00921DB4">
        <w:trPr>
          <w:trHeight w:val="324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w w:val="99"/>
                <w:sz w:val="24"/>
                <w:szCs w:val="24"/>
              </w:rPr>
              <w:t>материалов,</w:t>
            </w:r>
          </w:p>
        </w:tc>
        <w:tc>
          <w:tcPr>
            <w:tcW w:w="1920" w:type="dxa"/>
            <w:gridSpan w:val="2"/>
            <w:vAlign w:val="bottom"/>
          </w:tcPr>
          <w:p w:rsidR="00BF623C" w:rsidRPr="00921DB4" w:rsidRDefault="00F3072F">
            <w:pPr>
              <w:ind w:left="6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топлива,</w:t>
            </w:r>
          </w:p>
        </w:tc>
        <w:tc>
          <w:tcPr>
            <w:tcW w:w="2000" w:type="dxa"/>
            <w:gridSpan w:val="2"/>
            <w:vAlign w:val="bottom"/>
          </w:tcPr>
          <w:p w:rsidR="00BF623C" w:rsidRPr="00921DB4" w:rsidRDefault="00F3072F">
            <w:pPr>
              <w:jc w:val="center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энергии,</w:t>
            </w:r>
          </w:p>
        </w:tc>
        <w:tc>
          <w:tcPr>
            <w:tcW w:w="2520" w:type="dxa"/>
            <w:gridSpan w:val="3"/>
            <w:vAlign w:val="bottom"/>
          </w:tcPr>
          <w:p w:rsidR="00BF623C" w:rsidRPr="00921DB4" w:rsidRDefault="00F3072F">
            <w:pPr>
              <w:ind w:left="16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потребляемых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jc w:val="right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BF623C" w:rsidRPr="00921DB4">
        <w:trPr>
          <w:trHeight w:val="32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7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 xml:space="preserve">сельскохозяйственном </w:t>
            </w:r>
            <w:proofErr w:type="gramStart"/>
            <w:r w:rsidRPr="00921DB4">
              <w:rPr>
                <w:rFonts w:eastAsia="Times New Roman"/>
                <w:sz w:val="24"/>
                <w:szCs w:val="24"/>
              </w:rPr>
              <w:t>производстве</w:t>
            </w:r>
            <w:proofErr w:type="gramEnd"/>
            <w:r w:rsidRPr="00921DB4">
              <w:rPr>
                <w:rFonts w:eastAsia="Times New Roman"/>
                <w:sz w:val="24"/>
                <w:szCs w:val="24"/>
              </w:rPr>
              <w:t xml:space="preserve"> сельской усадьбы.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11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4.2</w:t>
            </w:r>
          </w:p>
        </w:tc>
        <w:tc>
          <w:tcPr>
            <w:tcW w:w="7240" w:type="dxa"/>
            <w:gridSpan w:val="7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Проводить учет приобретенной продукции по отраслям.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  <w:tr w:rsidR="00BF623C" w:rsidRPr="00921DB4">
        <w:trPr>
          <w:trHeight w:val="308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ПК 4.3</w:t>
            </w:r>
          </w:p>
        </w:tc>
        <w:tc>
          <w:tcPr>
            <w:tcW w:w="8280" w:type="dxa"/>
            <w:gridSpan w:val="9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 xml:space="preserve">Анализировать хозяйственно-финансовую деятельность </w:t>
            </w:r>
            <w:proofErr w:type="gramStart"/>
            <w:r w:rsidRPr="00921DB4">
              <w:rPr>
                <w:rFonts w:eastAsia="Times New Roman"/>
                <w:sz w:val="24"/>
                <w:szCs w:val="24"/>
              </w:rPr>
              <w:t>сельской</w:t>
            </w:r>
            <w:proofErr w:type="gramEnd"/>
          </w:p>
        </w:tc>
      </w:tr>
      <w:tr w:rsidR="00BF623C" w:rsidRPr="00921DB4">
        <w:trPr>
          <w:trHeight w:val="328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усадьбы.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</w:tr>
    </w:tbl>
    <w:p w:rsidR="00BF623C" w:rsidRPr="00921DB4" w:rsidRDefault="00BF623C">
      <w:pPr>
        <w:spacing w:line="273" w:lineRule="exact"/>
        <w:rPr>
          <w:sz w:val="24"/>
          <w:szCs w:val="24"/>
        </w:rPr>
      </w:pPr>
    </w:p>
    <w:p w:rsidR="00BF623C" w:rsidRPr="00921DB4" w:rsidRDefault="00F3072F">
      <w:pPr>
        <w:ind w:left="260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Общие компетенции выпускника</w:t>
      </w:r>
    </w:p>
    <w:p w:rsidR="00BF623C" w:rsidRPr="00921DB4" w:rsidRDefault="00BF623C">
      <w:pPr>
        <w:spacing w:line="384" w:lineRule="exact"/>
        <w:rPr>
          <w:sz w:val="24"/>
          <w:szCs w:val="24"/>
        </w:rPr>
      </w:pPr>
    </w:p>
    <w:p w:rsidR="00BF623C" w:rsidRPr="00921DB4" w:rsidRDefault="00F3072F">
      <w:pPr>
        <w:spacing w:line="214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BF623C" w:rsidRPr="00921DB4" w:rsidRDefault="00BF623C">
      <w:pPr>
        <w:spacing w:line="69" w:lineRule="exact"/>
        <w:rPr>
          <w:sz w:val="24"/>
          <w:szCs w:val="24"/>
        </w:rPr>
      </w:pPr>
    </w:p>
    <w:p w:rsidR="00BF623C" w:rsidRPr="00921DB4" w:rsidRDefault="00F3072F">
      <w:pPr>
        <w:spacing w:line="215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BF623C" w:rsidRPr="00921DB4" w:rsidRDefault="00BF623C">
      <w:pPr>
        <w:spacing w:line="69" w:lineRule="exact"/>
        <w:rPr>
          <w:sz w:val="24"/>
          <w:szCs w:val="24"/>
        </w:rPr>
      </w:pPr>
    </w:p>
    <w:p w:rsidR="00BF623C" w:rsidRPr="00921DB4" w:rsidRDefault="00F3072F">
      <w:pPr>
        <w:spacing w:line="223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BF623C" w:rsidRPr="00921DB4" w:rsidRDefault="00BF623C">
      <w:pPr>
        <w:spacing w:line="67" w:lineRule="exact"/>
        <w:rPr>
          <w:sz w:val="24"/>
          <w:szCs w:val="24"/>
        </w:rPr>
      </w:pPr>
    </w:p>
    <w:p w:rsidR="00BF623C" w:rsidRPr="00921DB4" w:rsidRDefault="00F3072F">
      <w:pPr>
        <w:spacing w:line="214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ОК 4. Осуществлять поиск информации, необходимой для эффективного выполнения профессиональных задач.</w:t>
      </w:r>
    </w:p>
    <w:p w:rsidR="00BF623C" w:rsidRPr="00921DB4" w:rsidRDefault="00BF623C">
      <w:pPr>
        <w:spacing w:line="71" w:lineRule="exact"/>
        <w:rPr>
          <w:sz w:val="24"/>
          <w:szCs w:val="24"/>
        </w:rPr>
      </w:pPr>
    </w:p>
    <w:p w:rsidR="00BF623C" w:rsidRPr="00921DB4" w:rsidRDefault="00F3072F">
      <w:pPr>
        <w:spacing w:line="214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BF623C" w:rsidRPr="00921DB4" w:rsidRDefault="00BF623C">
      <w:pPr>
        <w:rPr>
          <w:sz w:val="24"/>
          <w:szCs w:val="24"/>
        </w:rPr>
        <w:sectPr w:rsidR="00BF623C" w:rsidRPr="00921DB4">
          <w:pgSz w:w="11900" w:h="16840"/>
          <w:pgMar w:top="1112" w:right="840" w:bottom="155" w:left="1440" w:header="0" w:footer="0" w:gutter="0"/>
          <w:cols w:space="720" w:equalWidth="0">
            <w:col w:w="9620"/>
          </w:cols>
        </w:sectPr>
      </w:pP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351" w:lineRule="exact"/>
        <w:rPr>
          <w:sz w:val="24"/>
          <w:szCs w:val="24"/>
        </w:rPr>
      </w:pPr>
    </w:p>
    <w:p w:rsidR="00BF623C" w:rsidRPr="00921DB4" w:rsidRDefault="00BF623C" w:rsidP="00095D02">
      <w:pPr>
        <w:ind w:right="-259"/>
        <w:rPr>
          <w:sz w:val="24"/>
          <w:szCs w:val="24"/>
        </w:rPr>
        <w:sectPr w:rsidR="00BF623C" w:rsidRPr="00921DB4">
          <w:type w:val="continuous"/>
          <w:pgSz w:w="11900" w:h="16840"/>
          <w:pgMar w:top="1112" w:right="840" w:bottom="155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20"/>
        <w:gridCol w:w="7940"/>
      </w:tblGrid>
      <w:tr w:rsidR="00BF623C" w:rsidRPr="00921DB4">
        <w:trPr>
          <w:trHeight w:val="322"/>
        </w:trPr>
        <w:tc>
          <w:tcPr>
            <w:tcW w:w="1420" w:type="dxa"/>
            <w:vAlign w:val="bottom"/>
          </w:tcPr>
          <w:p w:rsidR="00BF623C" w:rsidRPr="00921DB4" w:rsidRDefault="00F3072F">
            <w:pPr>
              <w:jc w:val="right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lastRenderedPageBreak/>
              <w:t>ОК 6.</w:t>
            </w:r>
          </w:p>
        </w:tc>
        <w:tc>
          <w:tcPr>
            <w:tcW w:w="7940" w:type="dxa"/>
            <w:vAlign w:val="bottom"/>
          </w:tcPr>
          <w:p w:rsidR="00BF623C" w:rsidRPr="00921DB4" w:rsidRDefault="00F3072F">
            <w:pPr>
              <w:ind w:left="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Работать  в  команде,  эффективно  общаться  с  коллегами,</w:t>
            </w:r>
          </w:p>
        </w:tc>
      </w:tr>
      <w:tr w:rsidR="00BF623C" w:rsidRPr="00921DB4">
        <w:trPr>
          <w:trHeight w:val="324"/>
        </w:trPr>
        <w:tc>
          <w:tcPr>
            <w:tcW w:w="9360" w:type="dxa"/>
            <w:gridSpan w:val="2"/>
            <w:vAlign w:val="bottom"/>
          </w:tcPr>
          <w:p w:rsidR="00BF623C" w:rsidRPr="00921DB4" w:rsidRDefault="00F3072F">
            <w:pPr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руководством, клиентами.</w:t>
            </w:r>
          </w:p>
        </w:tc>
      </w:tr>
      <w:tr w:rsidR="00BF623C" w:rsidRPr="00921DB4">
        <w:trPr>
          <w:trHeight w:val="322"/>
        </w:trPr>
        <w:tc>
          <w:tcPr>
            <w:tcW w:w="1420" w:type="dxa"/>
            <w:vAlign w:val="bottom"/>
          </w:tcPr>
          <w:p w:rsidR="00BF623C" w:rsidRPr="00921DB4" w:rsidRDefault="00F3072F">
            <w:pPr>
              <w:jc w:val="right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ОК 7.</w:t>
            </w:r>
          </w:p>
        </w:tc>
        <w:tc>
          <w:tcPr>
            <w:tcW w:w="7940" w:type="dxa"/>
            <w:vAlign w:val="bottom"/>
          </w:tcPr>
          <w:p w:rsidR="00BF623C" w:rsidRPr="00921DB4" w:rsidRDefault="00F3072F">
            <w:pPr>
              <w:ind w:left="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Организовывать  собственную  деятельность  с  соблюдением</w:t>
            </w:r>
          </w:p>
        </w:tc>
      </w:tr>
      <w:tr w:rsidR="00BF623C" w:rsidRPr="00921DB4">
        <w:trPr>
          <w:trHeight w:val="322"/>
        </w:trPr>
        <w:tc>
          <w:tcPr>
            <w:tcW w:w="1420" w:type="dxa"/>
            <w:vAlign w:val="bottom"/>
          </w:tcPr>
          <w:p w:rsidR="00BF623C" w:rsidRPr="00921DB4" w:rsidRDefault="00F3072F">
            <w:pPr>
              <w:jc w:val="right"/>
              <w:rPr>
                <w:sz w:val="24"/>
                <w:szCs w:val="24"/>
              </w:rPr>
            </w:pPr>
            <w:r w:rsidRPr="00921DB4">
              <w:rPr>
                <w:rFonts w:eastAsia="Times New Roman"/>
                <w:w w:val="98"/>
                <w:sz w:val="24"/>
                <w:szCs w:val="24"/>
              </w:rPr>
              <w:t>требований</w:t>
            </w:r>
          </w:p>
        </w:tc>
        <w:tc>
          <w:tcPr>
            <w:tcW w:w="7940" w:type="dxa"/>
            <w:vAlign w:val="bottom"/>
          </w:tcPr>
          <w:p w:rsidR="00BF623C" w:rsidRPr="00921DB4" w:rsidRDefault="00F3072F">
            <w:pPr>
              <w:ind w:left="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охраны труда и экологической безопасности.</w:t>
            </w:r>
          </w:p>
        </w:tc>
      </w:tr>
      <w:tr w:rsidR="00BF623C" w:rsidRPr="00921DB4">
        <w:trPr>
          <w:trHeight w:val="322"/>
        </w:trPr>
        <w:tc>
          <w:tcPr>
            <w:tcW w:w="1420" w:type="dxa"/>
            <w:vAlign w:val="bottom"/>
          </w:tcPr>
          <w:p w:rsidR="00BF623C" w:rsidRPr="00921DB4" w:rsidRDefault="00F3072F">
            <w:pPr>
              <w:jc w:val="right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ОК 8.</w:t>
            </w:r>
          </w:p>
        </w:tc>
        <w:tc>
          <w:tcPr>
            <w:tcW w:w="7940" w:type="dxa"/>
            <w:vAlign w:val="bottom"/>
          </w:tcPr>
          <w:p w:rsidR="00BF623C" w:rsidRPr="00921DB4" w:rsidRDefault="00F3072F">
            <w:pPr>
              <w:ind w:left="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Осуществлять денежные операции.</w:t>
            </w:r>
          </w:p>
        </w:tc>
      </w:tr>
    </w:tbl>
    <w:p w:rsidR="00BF623C" w:rsidRPr="00921DB4" w:rsidRDefault="00BF623C">
      <w:pPr>
        <w:spacing w:line="67" w:lineRule="exact"/>
        <w:rPr>
          <w:sz w:val="24"/>
          <w:szCs w:val="24"/>
        </w:rPr>
      </w:pPr>
    </w:p>
    <w:p w:rsidR="00BF623C" w:rsidRPr="00921DB4" w:rsidRDefault="00F3072F">
      <w:pPr>
        <w:spacing w:line="214" w:lineRule="auto"/>
        <w:ind w:left="260" w:firstLine="72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ОК 9. Добиваться соблюдения своих социально-трудовых прав в рамках закона.</w:t>
      </w:r>
    </w:p>
    <w:p w:rsidR="00BF623C" w:rsidRPr="00921DB4" w:rsidRDefault="00BF623C">
      <w:pPr>
        <w:spacing w:line="71" w:lineRule="exact"/>
        <w:rPr>
          <w:sz w:val="24"/>
          <w:szCs w:val="24"/>
        </w:rPr>
      </w:pPr>
    </w:p>
    <w:p w:rsidR="00BF623C" w:rsidRPr="00921DB4" w:rsidRDefault="00F3072F">
      <w:pPr>
        <w:spacing w:line="214" w:lineRule="auto"/>
        <w:ind w:left="260" w:firstLine="708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ОК 10. Исполнять воинскую обязанность, в том числе с применением полученных профессиональных знаний (для юношей).</w:t>
      </w:r>
    </w:p>
    <w:p w:rsidR="00BF623C" w:rsidRPr="00921DB4" w:rsidRDefault="00BF623C">
      <w:pPr>
        <w:spacing w:line="7" w:lineRule="exact"/>
        <w:rPr>
          <w:sz w:val="24"/>
          <w:szCs w:val="24"/>
        </w:rPr>
      </w:pPr>
    </w:p>
    <w:p w:rsidR="00095D02" w:rsidRPr="00921DB4" w:rsidRDefault="00095D02">
      <w:pPr>
        <w:ind w:left="980"/>
        <w:rPr>
          <w:rFonts w:eastAsia="Times New Roman"/>
          <w:b/>
          <w:bCs/>
          <w:sz w:val="24"/>
          <w:szCs w:val="24"/>
        </w:rPr>
      </w:pPr>
    </w:p>
    <w:p w:rsidR="00BF623C" w:rsidRPr="00921DB4" w:rsidRDefault="00095D02" w:rsidP="00921DB4">
      <w:pPr>
        <w:numPr>
          <w:ilvl w:val="0"/>
          <w:numId w:val="7"/>
        </w:numPr>
        <w:tabs>
          <w:tab w:val="left" w:pos="1560"/>
        </w:tabs>
        <w:ind w:left="1560" w:hanging="578"/>
        <w:jc w:val="center"/>
        <w:rPr>
          <w:rFonts w:eastAsia="Times New Roman"/>
          <w:b/>
          <w:bCs/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Д</w:t>
      </w:r>
      <w:r w:rsidR="00F3072F" w:rsidRPr="00921DB4">
        <w:rPr>
          <w:rFonts w:eastAsia="Times New Roman"/>
          <w:b/>
          <w:bCs/>
          <w:sz w:val="24"/>
          <w:szCs w:val="24"/>
        </w:rPr>
        <w:t>ОКУМЕНТЫ, ОПРЕДЕЛЯЮЩИЕ СОДЕРЖАНИЕ И ОРГАНИЗАЦИЮ</w:t>
      </w:r>
    </w:p>
    <w:p w:rsidR="00BF623C" w:rsidRPr="00921DB4" w:rsidRDefault="00BF623C">
      <w:pPr>
        <w:spacing w:line="57" w:lineRule="exact"/>
        <w:rPr>
          <w:sz w:val="24"/>
          <w:szCs w:val="24"/>
        </w:rPr>
      </w:pPr>
    </w:p>
    <w:p w:rsidR="00BF623C" w:rsidRPr="00921DB4" w:rsidRDefault="00F3072F" w:rsidP="00921DB4">
      <w:pPr>
        <w:ind w:left="260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ОБРАЗОВАТЕЛЬНОГО ПРОЦЕССА</w:t>
      </w:r>
    </w:p>
    <w:p w:rsidR="00BF623C" w:rsidRPr="00921DB4" w:rsidRDefault="00BF623C">
      <w:pPr>
        <w:spacing w:line="14" w:lineRule="exact"/>
        <w:rPr>
          <w:sz w:val="24"/>
          <w:szCs w:val="24"/>
        </w:rPr>
      </w:pPr>
    </w:p>
    <w:p w:rsidR="00BF623C" w:rsidRPr="00921DB4" w:rsidRDefault="00F3072F" w:rsidP="00921DB4">
      <w:pPr>
        <w:ind w:left="260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3.1. Рабочий учебный план</w:t>
      </w:r>
    </w:p>
    <w:p w:rsidR="00BF623C" w:rsidRPr="00921DB4" w:rsidRDefault="00F3072F">
      <w:pPr>
        <w:spacing w:line="236" w:lineRule="auto"/>
        <w:ind w:left="9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Учебный план по профессии 35.01.23 Хозяйка (ин) усадьбы определяет</w:t>
      </w:r>
    </w:p>
    <w:p w:rsidR="00BF623C" w:rsidRPr="00921DB4" w:rsidRDefault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такие качественные и количественные характеристики как:</w:t>
      </w:r>
    </w:p>
    <w:p w:rsidR="00BF623C" w:rsidRPr="00921DB4" w:rsidRDefault="00BF623C">
      <w:pPr>
        <w:spacing w:line="86" w:lineRule="exact"/>
        <w:rPr>
          <w:sz w:val="24"/>
          <w:szCs w:val="24"/>
        </w:rPr>
      </w:pPr>
    </w:p>
    <w:p w:rsidR="00BF623C" w:rsidRPr="00921DB4" w:rsidRDefault="00F3072F">
      <w:pPr>
        <w:spacing w:line="290" w:lineRule="exact"/>
        <w:ind w:left="980" w:hanging="360"/>
        <w:rPr>
          <w:sz w:val="24"/>
          <w:szCs w:val="24"/>
        </w:rPr>
      </w:pPr>
      <w:r w:rsidRPr="00921DB4">
        <w:rPr>
          <w:rFonts w:ascii="Arial Unicode MS" w:eastAsia="Arial Unicode MS" w:hAnsi="Arial Unicode MS" w:cs="Arial Unicode MS"/>
          <w:sz w:val="24"/>
          <w:szCs w:val="24"/>
        </w:rPr>
        <w:t>−</w:t>
      </w:r>
      <w:r w:rsidRPr="00921DB4">
        <w:rPr>
          <w:rFonts w:eastAsia="Times New Roman"/>
          <w:sz w:val="24"/>
          <w:szCs w:val="24"/>
        </w:rPr>
        <w:t xml:space="preserve"> объемные параметры учебной нагрузки в целом, по годам обучения и по семестрам;</w:t>
      </w:r>
    </w:p>
    <w:p w:rsidR="00BF623C" w:rsidRPr="00921DB4" w:rsidRDefault="00BF623C">
      <w:pPr>
        <w:spacing w:line="86" w:lineRule="exact"/>
        <w:rPr>
          <w:sz w:val="24"/>
          <w:szCs w:val="24"/>
        </w:rPr>
      </w:pPr>
    </w:p>
    <w:p w:rsidR="00BF623C" w:rsidRPr="00921DB4" w:rsidRDefault="00F3072F">
      <w:pPr>
        <w:spacing w:line="301" w:lineRule="exact"/>
        <w:ind w:left="980" w:hanging="360"/>
        <w:rPr>
          <w:sz w:val="24"/>
          <w:szCs w:val="24"/>
        </w:rPr>
      </w:pPr>
      <w:r w:rsidRPr="00921DB4">
        <w:rPr>
          <w:rFonts w:ascii="Arial Unicode MS" w:eastAsia="Arial Unicode MS" w:hAnsi="Arial Unicode MS" w:cs="Arial Unicode MS"/>
          <w:sz w:val="24"/>
          <w:szCs w:val="24"/>
        </w:rPr>
        <w:t>−</w:t>
      </w:r>
      <w:r w:rsidRPr="00921DB4">
        <w:rPr>
          <w:rFonts w:eastAsia="Times New Roman"/>
          <w:sz w:val="24"/>
          <w:szCs w:val="24"/>
        </w:rPr>
        <w:t xml:space="preserve"> 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BF623C" w:rsidRPr="00921DB4" w:rsidRDefault="00BF623C">
      <w:pPr>
        <w:spacing w:line="86" w:lineRule="exact"/>
        <w:rPr>
          <w:sz w:val="24"/>
          <w:szCs w:val="24"/>
        </w:rPr>
      </w:pPr>
    </w:p>
    <w:p w:rsidR="00BF623C" w:rsidRPr="00921DB4" w:rsidRDefault="00F3072F">
      <w:pPr>
        <w:spacing w:line="288" w:lineRule="exact"/>
        <w:ind w:left="980" w:hanging="360"/>
        <w:rPr>
          <w:sz w:val="24"/>
          <w:szCs w:val="24"/>
        </w:rPr>
      </w:pPr>
      <w:r w:rsidRPr="00921DB4">
        <w:rPr>
          <w:rFonts w:ascii="Arial Unicode MS" w:eastAsia="Arial Unicode MS" w:hAnsi="Arial Unicode MS" w:cs="Arial Unicode MS"/>
          <w:sz w:val="24"/>
          <w:szCs w:val="24"/>
        </w:rPr>
        <w:t>−</w:t>
      </w:r>
      <w:r w:rsidRPr="00921DB4">
        <w:rPr>
          <w:rFonts w:eastAsia="Times New Roman"/>
          <w:sz w:val="24"/>
          <w:szCs w:val="24"/>
        </w:rPr>
        <w:t xml:space="preserve"> последовательность изучения учебных дисциплин и профессиональных модулей;</w:t>
      </w:r>
    </w:p>
    <w:p w:rsidR="00BF623C" w:rsidRPr="00921DB4" w:rsidRDefault="00BF623C">
      <w:pPr>
        <w:spacing w:line="1" w:lineRule="exact"/>
        <w:rPr>
          <w:sz w:val="24"/>
          <w:szCs w:val="24"/>
        </w:rPr>
      </w:pPr>
    </w:p>
    <w:p w:rsidR="00BF623C" w:rsidRPr="00921DB4" w:rsidRDefault="00F3072F">
      <w:pPr>
        <w:spacing w:line="341" w:lineRule="exact"/>
        <w:ind w:left="620"/>
        <w:rPr>
          <w:sz w:val="24"/>
          <w:szCs w:val="24"/>
        </w:rPr>
      </w:pPr>
      <w:r w:rsidRPr="00921DB4">
        <w:rPr>
          <w:rFonts w:ascii="Arial Unicode MS" w:eastAsia="Arial Unicode MS" w:hAnsi="Arial Unicode MS" w:cs="Arial Unicode MS"/>
          <w:sz w:val="24"/>
          <w:szCs w:val="24"/>
        </w:rPr>
        <w:t>−</w:t>
      </w:r>
      <w:r w:rsidRPr="00921DB4">
        <w:rPr>
          <w:rFonts w:eastAsia="Times New Roman"/>
          <w:sz w:val="24"/>
          <w:szCs w:val="24"/>
        </w:rPr>
        <w:t xml:space="preserve"> виды учебных занятий;</w:t>
      </w:r>
    </w:p>
    <w:p w:rsidR="00BF623C" w:rsidRPr="00921DB4" w:rsidRDefault="00BF623C">
      <w:pPr>
        <w:spacing w:line="88" w:lineRule="exact"/>
        <w:rPr>
          <w:sz w:val="24"/>
          <w:szCs w:val="24"/>
        </w:rPr>
      </w:pPr>
    </w:p>
    <w:p w:rsidR="00BF623C" w:rsidRPr="00921DB4" w:rsidRDefault="00F3072F">
      <w:pPr>
        <w:spacing w:line="290" w:lineRule="exact"/>
        <w:ind w:left="980" w:hanging="360"/>
        <w:rPr>
          <w:sz w:val="24"/>
          <w:szCs w:val="24"/>
        </w:rPr>
      </w:pPr>
      <w:r w:rsidRPr="00921DB4">
        <w:rPr>
          <w:rFonts w:ascii="Arial Unicode MS" w:eastAsia="Arial Unicode MS" w:hAnsi="Arial Unicode MS" w:cs="Arial Unicode MS"/>
          <w:sz w:val="24"/>
          <w:szCs w:val="24"/>
        </w:rPr>
        <w:t>−</w:t>
      </w:r>
      <w:r w:rsidRPr="00921DB4">
        <w:rPr>
          <w:rFonts w:eastAsia="Times New Roman"/>
          <w:sz w:val="24"/>
          <w:szCs w:val="24"/>
        </w:rPr>
        <w:t xml:space="preserve"> распределение различных форм промежуточной аттестации по годам обучения и по семестрам;</w:t>
      </w:r>
    </w:p>
    <w:p w:rsidR="00BF623C" w:rsidRPr="00921DB4" w:rsidRDefault="00BF623C">
      <w:pPr>
        <w:spacing w:line="86" w:lineRule="exact"/>
        <w:rPr>
          <w:sz w:val="24"/>
          <w:szCs w:val="24"/>
        </w:rPr>
      </w:pPr>
    </w:p>
    <w:p w:rsidR="00BF623C" w:rsidRPr="00921DB4" w:rsidRDefault="00F3072F">
      <w:pPr>
        <w:spacing w:line="288" w:lineRule="exact"/>
        <w:ind w:left="980" w:hanging="360"/>
        <w:rPr>
          <w:sz w:val="24"/>
          <w:szCs w:val="24"/>
        </w:rPr>
      </w:pPr>
      <w:r w:rsidRPr="00921DB4">
        <w:rPr>
          <w:rFonts w:ascii="Arial Unicode MS" w:eastAsia="Arial Unicode MS" w:hAnsi="Arial Unicode MS" w:cs="Arial Unicode MS"/>
          <w:sz w:val="24"/>
          <w:szCs w:val="24"/>
        </w:rPr>
        <w:t>−</w:t>
      </w:r>
      <w:r w:rsidRPr="00921DB4">
        <w:rPr>
          <w:rFonts w:eastAsia="Times New Roman"/>
          <w:sz w:val="24"/>
          <w:szCs w:val="24"/>
        </w:rPr>
        <w:t xml:space="preserve"> распределение по семестрам и объемные показатели подготовки и проведения государственной (итоговой) аттестации.</w:t>
      </w:r>
    </w:p>
    <w:p w:rsidR="00BF623C" w:rsidRPr="00921DB4" w:rsidRDefault="00BF623C">
      <w:pPr>
        <w:spacing w:line="68" w:lineRule="exact"/>
        <w:rPr>
          <w:sz w:val="24"/>
          <w:szCs w:val="24"/>
        </w:rPr>
      </w:pPr>
    </w:p>
    <w:p w:rsidR="00BF623C" w:rsidRPr="00921DB4" w:rsidRDefault="00F3072F">
      <w:pPr>
        <w:spacing w:line="215" w:lineRule="auto"/>
        <w:ind w:left="260" w:firstLine="360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Максимальный объем учебной нагрузки составляет 54 </w:t>
      </w:r>
      <w:proofErr w:type="gramStart"/>
      <w:r w:rsidRPr="00921DB4">
        <w:rPr>
          <w:rFonts w:eastAsia="Times New Roman"/>
          <w:sz w:val="24"/>
          <w:szCs w:val="24"/>
        </w:rPr>
        <w:t>академических</w:t>
      </w:r>
      <w:proofErr w:type="gramEnd"/>
      <w:r w:rsidRPr="00921DB4">
        <w:rPr>
          <w:rFonts w:eastAsia="Times New Roman"/>
          <w:sz w:val="24"/>
          <w:szCs w:val="24"/>
        </w:rPr>
        <w:t xml:space="preserve"> часа в неделю, включая все виды аудиторной и внеаудиторной учебной работы.</w:t>
      </w:r>
    </w:p>
    <w:p w:rsidR="00BF623C" w:rsidRPr="00921DB4" w:rsidRDefault="00BF623C">
      <w:pPr>
        <w:spacing w:line="69" w:lineRule="exact"/>
        <w:rPr>
          <w:sz w:val="24"/>
          <w:szCs w:val="24"/>
        </w:rPr>
      </w:pPr>
    </w:p>
    <w:p w:rsidR="00BF623C" w:rsidRPr="00921DB4" w:rsidRDefault="00F3072F">
      <w:pPr>
        <w:spacing w:line="214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Максимальный объем обязательной аудиторной учебной нагрузки при очной форме обучения составляет 36 академических часов в неделю.</w:t>
      </w:r>
    </w:p>
    <w:p w:rsidR="00BF623C" w:rsidRPr="00921DB4" w:rsidRDefault="00BF623C">
      <w:pPr>
        <w:spacing w:line="69" w:lineRule="exact"/>
        <w:rPr>
          <w:sz w:val="24"/>
          <w:szCs w:val="24"/>
        </w:rPr>
      </w:pPr>
    </w:p>
    <w:p w:rsidR="00BF623C" w:rsidRPr="00921DB4" w:rsidRDefault="00F3072F">
      <w:pPr>
        <w:spacing w:line="227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Обязательная аудиторная нагрузка предполагает лекции, практические или лабораторные занятия. Самостоятельная работа организуется в форме выполнения подготовки рефератов, докладов, самостоятельного изучения отдельных дидактических единиц и т.п.</w:t>
      </w:r>
    </w:p>
    <w:p w:rsidR="00BF623C" w:rsidRPr="00921DB4" w:rsidRDefault="00BF623C">
      <w:pPr>
        <w:spacing w:line="8" w:lineRule="exact"/>
        <w:rPr>
          <w:sz w:val="24"/>
          <w:szCs w:val="24"/>
        </w:rPr>
      </w:pPr>
    </w:p>
    <w:p w:rsidR="00BF623C" w:rsidRPr="00921DB4" w:rsidRDefault="00F3072F" w:rsidP="00921DB4">
      <w:pPr>
        <w:ind w:left="260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3.2. График учебного процесса</w:t>
      </w:r>
    </w:p>
    <w:p w:rsidR="00BF623C" w:rsidRPr="00921DB4" w:rsidRDefault="00BF623C">
      <w:pPr>
        <w:spacing w:line="62" w:lineRule="exact"/>
        <w:rPr>
          <w:sz w:val="24"/>
          <w:szCs w:val="24"/>
        </w:rPr>
      </w:pPr>
    </w:p>
    <w:p w:rsidR="00BF623C" w:rsidRPr="00921DB4" w:rsidRDefault="00F3072F">
      <w:pPr>
        <w:numPr>
          <w:ilvl w:val="0"/>
          <w:numId w:val="9"/>
        </w:numPr>
        <w:tabs>
          <w:tab w:val="left" w:pos="1448"/>
        </w:tabs>
        <w:spacing w:line="223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графике учебного процесса указывается последовательность реализации ППКРС по профессии 35.01.23 Хозяйка (ин) усадьбы по годам, включая теоретическое обучение, практики, промежуточную и итоговую</w:t>
      </w:r>
    </w:p>
    <w:p w:rsidR="00E45CEC" w:rsidRPr="00921DB4" w:rsidRDefault="00F3072F" w:rsidP="00E45CEC">
      <w:pPr>
        <w:ind w:left="26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аттестацию, каникулы.</w:t>
      </w:r>
    </w:p>
    <w:p w:rsidR="00E45CEC" w:rsidRPr="00921DB4" w:rsidRDefault="00E45CEC" w:rsidP="00921DB4">
      <w:pPr>
        <w:ind w:left="260"/>
        <w:jc w:val="center"/>
        <w:rPr>
          <w:rFonts w:eastAsia="Times New Roman"/>
          <w:b/>
          <w:sz w:val="24"/>
          <w:szCs w:val="24"/>
        </w:rPr>
      </w:pPr>
      <w:r w:rsidRPr="00921DB4">
        <w:rPr>
          <w:b/>
          <w:sz w:val="24"/>
          <w:szCs w:val="24"/>
        </w:rPr>
        <w:t>3.2.1 Календарный учебный график и учебный план подготовки по профессии 19.01.17 Повар, кондитер».</w:t>
      </w:r>
    </w:p>
    <w:p w:rsidR="00E45CEC" w:rsidRPr="00921DB4" w:rsidRDefault="00E45CEC" w:rsidP="00E45CEC">
      <w:pPr>
        <w:spacing w:after="128"/>
        <w:ind w:right="30" w:firstLine="708"/>
        <w:jc w:val="both"/>
        <w:rPr>
          <w:sz w:val="24"/>
          <w:szCs w:val="24"/>
        </w:rPr>
      </w:pPr>
      <w:r w:rsidRPr="00921DB4">
        <w:rPr>
          <w:sz w:val="24"/>
          <w:szCs w:val="24"/>
        </w:rPr>
        <w:t>Календарный учебный график является самостоятельным документом, входящим в ППКРС СПО по профессии 35.01.23. Хозяйк</w:t>
      </w:r>
      <w:proofErr w:type="gramStart"/>
      <w:r w:rsidRPr="00921DB4">
        <w:rPr>
          <w:sz w:val="24"/>
          <w:szCs w:val="24"/>
        </w:rPr>
        <w:t>а(</w:t>
      </w:r>
      <w:proofErr w:type="gramEnd"/>
      <w:r w:rsidRPr="00921DB4">
        <w:rPr>
          <w:sz w:val="24"/>
          <w:szCs w:val="24"/>
        </w:rPr>
        <w:t>ин) усадьбы.</w:t>
      </w:r>
    </w:p>
    <w:p w:rsidR="00E45CEC" w:rsidRPr="00921DB4" w:rsidRDefault="00E45CEC" w:rsidP="00E45CEC">
      <w:pPr>
        <w:spacing w:after="128"/>
        <w:ind w:right="30" w:firstLine="708"/>
        <w:jc w:val="both"/>
        <w:rPr>
          <w:sz w:val="24"/>
          <w:szCs w:val="24"/>
        </w:rPr>
      </w:pPr>
      <w:r w:rsidRPr="00921DB4">
        <w:rPr>
          <w:sz w:val="24"/>
          <w:szCs w:val="24"/>
        </w:rPr>
        <w:t xml:space="preserve"> Календарный учебный график устанавливает последовательность и продолжительность теоретического обучения, практик, государственной (итоговой) аттестации, каникул. Структура календарного учебного графика разработана в соответствии с требованиями ФГОС СПО по профессии 35.01.23. Хозяйк</w:t>
      </w:r>
      <w:proofErr w:type="gramStart"/>
      <w:r w:rsidRPr="00921DB4">
        <w:rPr>
          <w:sz w:val="24"/>
          <w:szCs w:val="24"/>
        </w:rPr>
        <w:t>а(</w:t>
      </w:r>
      <w:proofErr w:type="gramEnd"/>
      <w:r w:rsidRPr="00921DB4">
        <w:rPr>
          <w:sz w:val="24"/>
          <w:szCs w:val="24"/>
        </w:rPr>
        <w:t>ин) усадьбы и включает календарный график учебного процесса по каждому курсу. Рабочий учебный план ППКРС профессии 35.01.23. Хозяйк</w:t>
      </w:r>
      <w:proofErr w:type="gramStart"/>
      <w:r w:rsidRPr="00921DB4">
        <w:rPr>
          <w:sz w:val="24"/>
          <w:szCs w:val="24"/>
        </w:rPr>
        <w:t>а(</w:t>
      </w:r>
      <w:proofErr w:type="gramEnd"/>
      <w:r w:rsidRPr="00921DB4">
        <w:rPr>
          <w:sz w:val="24"/>
          <w:szCs w:val="24"/>
        </w:rPr>
        <w:t xml:space="preserve">ин) усадьбы. составлен на основе ФГОС СПО и регламентирует порядок реализации ОПОП по профессии среднего профессионального </w:t>
      </w:r>
      <w:r w:rsidRPr="00921DB4">
        <w:rPr>
          <w:sz w:val="24"/>
          <w:szCs w:val="24"/>
        </w:rPr>
        <w:lastRenderedPageBreak/>
        <w:t xml:space="preserve">образования. В соответствии с законом Российской Федерации «Об образовании» рабочий учебный план является частью ППКРС.  </w:t>
      </w:r>
    </w:p>
    <w:p w:rsidR="00E45CEC" w:rsidRPr="00921DB4" w:rsidRDefault="00E45CEC" w:rsidP="00E45CEC">
      <w:pPr>
        <w:ind w:left="-5" w:right="30" w:firstLine="713"/>
        <w:jc w:val="both"/>
        <w:rPr>
          <w:sz w:val="24"/>
          <w:szCs w:val="24"/>
        </w:rPr>
      </w:pPr>
      <w:r w:rsidRPr="00921DB4">
        <w:rPr>
          <w:sz w:val="24"/>
          <w:szCs w:val="24"/>
        </w:rPr>
        <w:t xml:space="preserve">Рабочий учебный план определяет качественные и количественные характеристики ППКРС по профессии среднего профессионального образования.  </w:t>
      </w:r>
    </w:p>
    <w:p w:rsidR="00E45CEC" w:rsidRPr="00921DB4" w:rsidRDefault="00E45CEC" w:rsidP="00E45CEC">
      <w:pPr>
        <w:ind w:left="-5" w:right="30" w:firstLine="713"/>
        <w:jc w:val="both"/>
        <w:rPr>
          <w:sz w:val="24"/>
          <w:szCs w:val="24"/>
        </w:rPr>
      </w:pPr>
      <w:proofErr w:type="gramStart"/>
      <w:r w:rsidRPr="00921DB4">
        <w:rPr>
          <w:sz w:val="24"/>
          <w:szCs w:val="24"/>
        </w:rPr>
        <w:t>В РУП отображается логическая последовательность объемные параметры учебной нагрузки в целом, по годам обучения и по семестрам; перечень учебных дисциплин, профессиональных модулей и их составных элементов (междисциплинарных курсов, учебной и производственной практик); последовательность изучения учебных дисциплин и профессиональных модулей; виды учебных занятий; распределение различных форм промежуточной аттестации по годам обучения и по семестрам;</w:t>
      </w:r>
      <w:proofErr w:type="gramEnd"/>
      <w:r w:rsidRPr="00921DB4">
        <w:rPr>
          <w:sz w:val="24"/>
          <w:szCs w:val="24"/>
        </w:rPr>
        <w:t xml:space="preserve"> распределение по семестрам и объемные показатели подготовки и проведения государственной (итоговой) аттестации. Рабочий учебный план составляется по рекомендуемой форме.  </w:t>
      </w:r>
    </w:p>
    <w:p w:rsidR="00E45CEC" w:rsidRPr="00921DB4" w:rsidRDefault="00E45CEC" w:rsidP="00E45CEC">
      <w:pPr>
        <w:ind w:left="10" w:right="29" w:firstLine="698"/>
        <w:jc w:val="both"/>
        <w:rPr>
          <w:sz w:val="24"/>
          <w:szCs w:val="24"/>
        </w:rPr>
      </w:pPr>
      <w:r w:rsidRPr="00921DB4">
        <w:rPr>
          <w:sz w:val="24"/>
          <w:szCs w:val="24"/>
        </w:rPr>
        <w:t xml:space="preserve">При формировании учебного плана учитывались следующие нормы нагрузки: </w:t>
      </w:r>
    </w:p>
    <w:p w:rsidR="00E45CEC" w:rsidRPr="00921DB4" w:rsidRDefault="00E45CEC" w:rsidP="00E45CEC">
      <w:pPr>
        <w:ind w:left="-5" w:right="30"/>
        <w:jc w:val="both"/>
        <w:rPr>
          <w:sz w:val="24"/>
          <w:szCs w:val="24"/>
        </w:rPr>
      </w:pPr>
      <w:r w:rsidRPr="00921DB4">
        <w:rPr>
          <w:sz w:val="24"/>
          <w:szCs w:val="24"/>
        </w:rPr>
        <w:t xml:space="preserve">максимальный объем учебной нагрузки обучающихся составляет  54 академических часа в неделю, включая все виды аудиторной и внеаудиторной учебной работы; максимальный объем обязательной аудиторной учебной нагрузки обучающихся составляет 36 академических часов в неделю. Аудиторная нагрузка обучающихся предполагает проведение теоретических, практических занятий и лабораторных работ. </w:t>
      </w:r>
    </w:p>
    <w:p w:rsidR="00E45CEC" w:rsidRPr="00921DB4" w:rsidRDefault="00E45CEC" w:rsidP="00E45CEC">
      <w:pPr>
        <w:spacing w:after="127"/>
        <w:ind w:left="-5" w:right="30"/>
        <w:jc w:val="both"/>
        <w:rPr>
          <w:sz w:val="24"/>
          <w:szCs w:val="24"/>
        </w:rPr>
      </w:pPr>
      <w:r w:rsidRPr="00921DB4">
        <w:rPr>
          <w:sz w:val="24"/>
          <w:szCs w:val="24"/>
        </w:rPr>
        <w:t xml:space="preserve">При формировании учебного плана образовательного учреждения распределяется весь объем времени, отведенного на реализацию ППКРС, включая базовую и вариативную части. Промежуточная аттестация в форме зачета или дифференцированного зачета проводится за счет часов, отведенных на освоение соответствующего модуля или дисциплины. Количество экзаменов в каждом учебном году в процессе промежуточной аттестации студентов не превышает 8, а количество зачетов и дифференцированных зачетов – 10. Продолжительность каникул в зимний период составляет не менее двух недель. </w:t>
      </w:r>
    </w:p>
    <w:p w:rsidR="00E45CEC" w:rsidRPr="00921DB4" w:rsidRDefault="00E45CEC">
      <w:pPr>
        <w:ind w:left="260"/>
        <w:rPr>
          <w:sz w:val="24"/>
          <w:szCs w:val="24"/>
        </w:rPr>
      </w:pPr>
    </w:p>
    <w:p w:rsidR="00BF623C" w:rsidRPr="00921DB4" w:rsidRDefault="00BF623C">
      <w:pPr>
        <w:spacing w:line="24" w:lineRule="exact"/>
        <w:rPr>
          <w:sz w:val="24"/>
          <w:szCs w:val="24"/>
        </w:rPr>
      </w:pPr>
    </w:p>
    <w:p w:rsidR="00BF623C" w:rsidRPr="00921DB4" w:rsidRDefault="00F3072F" w:rsidP="00921DB4">
      <w:pPr>
        <w:spacing w:line="233" w:lineRule="auto"/>
        <w:ind w:left="260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3.3. Рабочие программы учебных дисциплин и профессиональных модулей</w:t>
      </w:r>
    </w:p>
    <w:p w:rsidR="00BF623C" w:rsidRPr="00921DB4" w:rsidRDefault="00BF623C">
      <w:pPr>
        <w:spacing w:line="63" w:lineRule="exact"/>
        <w:rPr>
          <w:sz w:val="24"/>
          <w:szCs w:val="24"/>
        </w:rPr>
      </w:pPr>
    </w:p>
    <w:p w:rsidR="00BF623C" w:rsidRPr="00921DB4" w:rsidRDefault="00F3072F">
      <w:pPr>
        <w:spacing w:line="223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Рабочие программы учебных дисциплин, междисциплинарных курсов, профессиональных модулей составляются с учетом формирования необходимых общих и профессиональных компетенций.</w:t>
      </w:r>
    </w:p>
    <w:p w:rsidR="00BF623C" w:rsidRPr="00921DB4" w:rsidRDefault="00BF623C">
      <w:pPr>
        <w:spacing w:line="67" w:lineRule="exact"/>
        <w:rPr>
          <w:sz w:val="24"/>
          <w:szCs w:val="24"/>
        </w:rPr>
      </w:pPr>
    </w:p>
    <w:p w:rsidR="00BF623C" w:rsidRPr="00921DB4" w:rsidRDefault="00F3072F">
      <w:pPr>
        <w:spacing w:line="223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Полнотекстовые версии рабочих программ учебных дисциплин, междисциплинарных курсов и профессиональных модулей размещены в разделе «описание образовательных программ».</w:t>
      </w:r>
    </w:p>
    <w:p w:rsidR="00BF623C" w:rsidRPr="00921DB4" w:rsidRDefault="00BF623C">
      <w:pPr>
        <w:spacing w:line="7" w:lineRule="exact"/>
        <w:rPr>
          <w:sz w:val="24"/>
          <w:szCs w:val="24"/>
        </w:rPr>
      </w:pPr>
    </w:p>
    <w:p w:rsidR="00BF623C" w:rsidRPr="00921DB4" w:rsidRDefault="00F3072F" w:rsidP="00921DB4">
      <w:pPr>
        <w:ind w:left="260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3.4. Рабочая программа учебной и производственной практик</w:t>
      </w:r>
    </w:p>
    <w:p w:rsidR="00BF623C" w:rsidRPr="00921DB4" w:rsidRDefault="00BF623C">
      <w:pPr>
        <w:spacing w:line="62" w:lineRule="exact"/>
        <w:rPr>
          <w:sz w:val="24"/>
          <w:szCs w:val="24"/>
        </w:rPr>
      </w:pPr>
    </w:p>
    <w:p w:rsidR="00BF623C" w:rsidRPr="00921DB4" w:rsidRDefault="00F3072F">
      <w:pPr>
        <w:spacing w:line="227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Согласно п.7.12 ФГОС СПО по профессии 35.01.23 Хозяйка (ин) усадьбы практика является обязательным разделом ППКРС. Она представляет собой вид учебных занятий, обеспечивающих практико-ориентированную подготовку обучающихся. ФГОС СПО по профессии</w:t>
      </w:r>
    </w:p>
    <w:p w:rsidR="00BF623C" w:rsidRPr="00921DB4" w:rsidRDefault="00F3072F">
      <w:pPr>
        <w:spacing w:line="215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Хозяйка (ин) усадьбы предусматривает следующие виды практик: учебная и производственная.</w:t>
      </w:r>
    </w:p>
    <w:p w:rsidR="00BF623C" w:rsidRPr="00921DB4" w:rsidRDefault="00BF623C">
      <w:pPr>
        <w:spacing w:line="69" w:lineRule="exact"/>
        <w:rPr>
          <w:sz w:val="24"/>
          <w:szCs w:val="24"/>
        </w:rPr>
      </w:pPr>
    </w:p>
    <w:p w:rsidR="00BF623C" w:rsidRPr="00921DB4" w:rsidRDefault="00F3072F">
      <w:pPr>
        <w:spacing w:line="227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Учебная и производственная практики проводятся при освоении профессиональных компетенций в рамках профессиональных модулей. Учебная практика реализуется рассредоточено. Производственная практика реализуется концентрированно.</w:t>
      </w:r>
    </w:p>
    <w:p w:rsidR="00BF623C" w:rsidRPr="00921DB4" w:rsidRDefault="00BF623C">
      <w:pPr>
        <w:spacing w:line="68" w:lineRule="exact"/>
        <w:rPr>
          <w:sz w:val="24"/>
          <w:szCs w:val="24"/>
        </w:rPr>
      </w:pPr>
    </w:p>
    <w:p w:rsidR="00BF623C" w:rsidRPr="00921DB4" w:rsidRDefault="00F3072F">
      <w:pPr>
        <w:spacing w:line="223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Практика закрепляет знания и умения, приобретаемые студентами в результате освоения теоретических курсов, способствуют комплексному формированию общих и профессиональных компетенций.</w:t>
      </w:r>
    </w:p>
    <w:p w:rsidR="00BF623C" w:rsidRPr="00921DB4" w:rsidRDefault="00BF623C">
      <w:pPr>
        <w:spacing w:line="70" w:lineRule="exact"/>
        <w:rPr>
          <w:sz w:val="24"/>
          <w:szCs w:val="24"/>
        </w:rPr>
      </w:pPr>
    </w:p>
    <w:p w:rsidR="00BF623C" w:rsidRPr="00921DB4" w:rsidRDefault="00F3072F">
      <w:pPr>
        <w:spacing w:line="214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При реализации ППКРС по профессии 35.01.23 Хозяйка (ин) усадьбы предусматривается прохождение учебной практики на базе техникума.</w:t>
      </w:r>
    </w:p>
    <w:p w:rsidR="00BF623C" w:rsidRPr="00921DB4" w:rsidRDefault="00BF623C">
      <w:pPr>
        <w:spacing w:line="69" w:lineRule="exact"/>
        <w:rPr>
          <w:sz w:val="24"/>
          <w:szCs w:val="24"/>
        </w:rPr>
      </w:pPr>
    </w:p>
    <w:p w:rsidR="00BF623C" w:rsidRPr="00921DB4" w:rsidRDefault="00F3072F">
      <w:pPr>
        <w:spacing w:line="214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Аттестация по итогам учебной практики проводится в форме дифференцированного зачета на основании выполненных работ.</w:t>
      </w:r>
    </w:p>
    <w:p w:rsidR="00BF623C" w:rsidRPr="00921DB4" w:rsidRDefault="00BF623C">
      <w:pPr>
        <w:spacing w:line="71" w:lineRule="exact"/>
        <w:rPr>
          <w:sz w:val="24"/>
          <w:szCs w:val="24"/>
        </w:rPr>
      </w:pPr>
    </w:p>
    <w:p w:rsidR="00BF623C" w:rsidRPr="00921DB4" w:rsidRDefault="00F3072F">
      <w:pPr>
        <w:spacing w:line="227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lastRenderedPageBreak/>
        <w:t>Производственная практика проводится на предприятиях, организациях, направление деятельности которых соответствует профилю подготовки студентов по профессии «Повар», «Учетчик» независимо от их организационно-правовых форм.</w:t>
      </w:r>
    </w:p>
    <w:p w:rsidR="00BF623C" w:rsidRPr="00921DB4" w:rsidRDefault="00BF623C">
      <w:pPr>
        <w:spacing w:line="68" w:lineRule="exact"/>
        <w:rPr>
          <w:sz w:val="24"/>
          <w:szCs w:val="24"/>
        </w:rPr>
      </w:pPr>
    </w:p>
    <w:p w:rsidR="00BF623C" w:rsidRPr="00921DB4" w:rsidRDefault="00F3072F">
      <w:pPr>
        <w:spacing w:line="223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Аттестация по итогам производственной практики проводится в форме дифференцированного зачета на основании предоставленных отчетов и отзывов с мест прохождения практики.</w:t>
      </w:r>
    </w:p>
    <w:p w:rsidR="00BF623C" w:rsidRPr="00921DB4" w:rsidRDefault="00BF623C">
      <w:pPr>
        <w:spacing w:line="7" w:lineRule="exact"/>
        <w:rPr>
          <w:sz w:val="24"/>
          <w:szCs w:val="24"/>
        </w:rPr>
      </w:pPr>
    </w:p>
    <w:p w:rsidR="00BF623C" w:rsidRPr="00921DB4" w:rsidRDefault="00F3072F" w:rsidP="00921DB4">
      <w:pPr>
        <w:ind w:left="260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3.5. Программа Государственной итоговой аттестации выпускников.</w:t>
      </w:r>
    </w:p>
    <w:p w:rsidR="00BF623C" w:rsidRPr="00921DB4" w:rsidRDefault="00BF623C">
      <w:pPr>
        <w:spacing w:line="62" w:lineRule="exact"/>
        <w:rPr>
          <w:sz w:val="24"/>
          <w:szCs w:val="24"/>
        </w:rPr>
      </w:pPr>
    </w:p>
    <w:p w:rsidR="00BF623C" w:rsidRPr="00921DB4" w:rsidRDefault="00F3072F">
      <w:pPr>
        <w:numPr>
          <w:ilvl w:val="0"/>
          <w:numId w:val="10"/>
        </w:numPr>
        <w:tabs>
          <w:tab w:val="left" w:pos="1259"/>
        </w:tabs>
        <w:spacing w:line="231" w:lineRule="auto"/>
        <w:ind w:left="260" w:firstLine="710"/>
        <w:jc w:val="both"/>
        <w:rPr>
          <w:rFonts w:eastAsia="Times New Roman"/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соответствии с приказом Министерства образования и науки РФ от 16 августа 2013 года № 968 «Об утверждении Порядка проведения государственной итоговой аттестации по образовательным программам среднего профессионального образования» и ФГОС СПО по профессии 35.01.23 Хозяйка (ин) усадьбы формой государственной итоговой аттестации является защита выпускной квалификационной работы.</w:t>
      </w:r>
      <w:proofErr w:type="gramEnd"/>
    </w:p>
    <w:p w:rsidR="00BF623C" w:rsidRPr="00921DB4" w:rsidRDefault="00BF623C">
      <w:pPr>
        <w:spacing w:line="72" w:lineRule="exact"/>
        <w:rPr>
          <w:rFonts w:eastAsia="Times New Roman"/>
          <w:sz w:val="24"/>
          <w:szCs w:val="24"/>
        </w:rPr>
      </w:pPr>
    </w:p>
    <w:p w:rsidR="00BF623C" w:rsidRPr="00921DB4" w:rsidRDefault="00F3072F">
      <w:pPr>
        <w:spacing w:line="223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Выпускная квалификационная работа выполняется в следующих видах: Выпускная практическая квалификационная работа и письменная экзаменационная работа.</w:t>
      </w:r>
    </w:p>
    <w:p w:rsidR="00921DB4" w:rsidRDefault="00921DB4">
      <w:pPr>
        <w:ind w:right="-159"/>
        <w:jc w:val="center"/>
        <w:rPr>
          <w:rFonts w:eastAsia="Times New Roman"/>
          <w:b/>
          <w:bCs/>
          <w:sz w:val="24"/>
          <w:szCs w:val="24"/>
        </w:rPr>
      </w:pPr>
    </w:p>
    <w:p w:rsidR="00BF623C" w:rsidRPr="00921DB4" w:rsidRDefault="00F3072F">
      <w:pPr>
        <w:ind w:right="-159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4.ПЕРЕЧЕНЬ КАБИНЕТОВ, ЛАБОРАТОРИЙ, МАСТЕРСКИХ И</w:t>
      </w:r>
    </w:p>
    <w:p w:rsidR="00BF623C" w:rsidRPr="00921DB4" w:rsidRDefault="00F3072F">
      <w:pPr>
        <w:ind w:left="3300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ДРУГИХ ПОМЕЩЕНИЙ</w:t>
      </w:r>
    </w:p>
    <w:p w:rsidR="00BF623C" w:rsidRPr="00921DB4" w:rsidRDefault="00BF623C">
      <w:pPr>
        <w:spacing w:line="2" w:lineRule="exact"/>
        <w:rPr>
          <w:sz w:val="24"/>
          <w:szCs w:val="24"/>
        </w:rPr>
      </w:pPr>
    </w:p>
    <w:p w:rsidR="00BF623C" w:rsidRPr="00921DB4" w:rsidRDefault="00F3072F">
      <w:pPr>
        <w:ind w:left="960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ДЛЯ ПОДГОТОВКИ ПО ПРОФЕССИИ 35.01.23 ХОЗЯЙК</w:t>
      </w:r>
      <w:proofErr w:type="gramStart"/>
      <w:r w:rsidRPr="00921DB4">
        <w:rPr>
          <w:rFonts w:eastAsia="Times New Roman"/>
          <w:b/>
          <w:bCs/>
          <w:sz w:val="24"/>
          <w:szCs w:val="24"/>
        </w:rPr>
        <w:t>А(</w:t>
      </w:r>
      <w:proofErr w:type="gramEnd"/>
      <w:r w:rsidRPr="00921DB4">
        <w:rPr>
          <w:rFonts w:eastAsia="Times New Roman"/>
          <w:b/>
          <w:bCs/>
          <w:sz w:val="24"/>
          <w:szCs w:val="24"/>
        </w:rPr>
        <w:t>ИН)</w:t>
      </w:r>
    </w:p>
    <w:p w:rsidR="00BF623C" w:rsidRPr="00921DB4" w:rsidRDefault="00F3072F">
      <w:pPr>
        <w:ind w:left="4400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УСАДЬБЫ</w:t>
      </w:r>
    </w:p>
    <w:tbl>
      <w:tblPr>
        <w:tblW w:w="960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8760"/>
      </w:tblGrid>
      <w:tr w:rsidR="00BF623C" w:rsidRPr="00921DB4" w:rsidTr="00921DB4">
        <w:trPr>
          <w:trHeight w:val="328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ind w:left="2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8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ind w:left="34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</w:tr>
      <w:tr w:rsidR="00BF623C" w:rsidRPr="00921DB4" w:rsidTr="00921DB4">
        <w:trPr>
          <w:trHeight w:val="31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4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b/>
                <w:bCs/>
                <w:sz w:val="24"/>
                <w:szCs w:val="24"/>
              </w:rPr>
              <w:t>Кабинеты:</w:t>
            </w:r>
          </w:p>
        </w:tc>
      </w:tr>
      <w:tr w:rsidR="00BF623C" w:rsidRPr="00921DB4" w:rsidTr="00921DB4">
        <w:trPr>
          <w:trHeight w:val="30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5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5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Агрономии</w:t>
            </w:r>
          </w:p>
        </w:tc>
      </w:tr>
      <w:tr w:rsidR="00BF623C" w:rsidRPr="00921DB4" w:rsidTr="00921DB4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Зоотехнии</w:t>
            </w:r>
          </w:p>
        </w:tc>
      </w:tr>
      <w:tr w:rsidR="00BF623C" w:rsidRPr="00921DB4" w:rsidTr="00921DB4">
        <w:trPr>
          <w:trHeight w:val="31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0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Безопасности жизнедеятельности и охраны труда</w:t>
            </w:r>
          </w:p>
        </w:tc>
      </w:tr>
      <w:tr w:rsidR="00BF623C" w:rsidRPr="00921DB4" w:rsidTr="00921DB4">
        <w:trPr>
          <w:trHeight w:val="31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2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b/>
                <w:bCs/>
                <w:sz w:val="24"/>
                <w:szCs w:val="24"/>
              </w:rPr>
              <w:t>Лаборатории:</w:t>
            </w:r>
          </w:p>
        </w:tc>
      </w:tr>
      <w:tr w:rsidR="00BF623C" w:rsidRPr="00921DB4" w:rsidTr="00921DB4">
        <w:trPr>
          <w:trHeight w:val="30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5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5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Бухгалтерского учета, налогов и аудита</w:t>
            </w:r>
          </w:p>
        </w:tc>
      </w:tr>
      <w:tr w:rsidR="00BF623C" w:rsidRPr="00921DB4" w:rsidTr="00921DB4">
        <w:trPr>
          <w:trHeight w:val="31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0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Микробиологии, санитарии и гигиены</w:t>
            </w:r>
          </w:p>
        </w:tc>
      </w:tr>
      <w:tr w:rsidR="00BF623C" w:rsidRPr="00921DB4" w:rsidTr="00921DB4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Механизации и автоматизации сельскохозяйственных производств</w:t>
            </w:r>
          </w:p>
        </w:tc>
      </w:tr>
      <w:tr w:rsidR="00BF623C" w:rsidRPr="00921DB4" w:rsidTr="00921DB4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Технологии машинного доения</w:t>
            </w:r>
          </w:p>
        </w:tc>
      </w:tr>
      <w:tr w:rsidR="00BF623C" w:rsidRPr="00921DB4" w:rsidTr="00921DB4">
        <w:trPr>
          <w:trHeight w:val="31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Технологии производства продукции растениеводства</w:t>
            </w:r>
          </w:p>
        </w:tc>
      </w:tr>
      <w:tr w:rsidR="00BF623C" w:rsidRPr="00921DB4" w:rsidTr="00921DB4">
        <w:trPr>
          <w:trHeight w:val="31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9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9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Технологии производства продукции животноводства</w:t>
            </w:r>
          </w:p>
        </w:tc>
      </w:tr>
      <w:tr w:rsidR="00BF623C" w:rsidRPr="00921DB4" w:rsidTr="00921DB4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Технологии хранения и переработки сельскохозяйственной продукции</w:t>
            </w:r>
          </w:p>
        </w:tc>
      </w:tr>
      <w:tr w:rsidR="00BF623C" w:rsidRPr="00921DB4" w:rsidTr="00921DB4">
        <w:trPr>
          <w:trHeight w:val="31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Кулинарии</w:t>
            </w:r>
          </w:p>
        </w:tc>
      </w:tr>
      <w:tr w:rsidR="00BF623C" w:rsidRPr="00921DB4" w:rsidTr="00921DB4">
        <w:trPr>
          <w:trHeight w:val="31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9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9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Информационных технологий в производственной деятельности</w:t>
            </w:r>
          </w:p>
        </w:tc>
      </w:tr>
      <w:tr w:rsidR="00BF623C" w:rsidRPr="00921DB4" w:rsidTr="00921DB4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полигон</w:t>
            </w:r>
          </w:p>
        </w:tc>
      </w:tr>
      <w:tr w:rsidR="00BF623C" w:rsidRPr="00921DB4" w:rsidTr="00921DB4">
        <w:trPr>
          <w:trHeight w:val="31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Учебно-производственное хозяйство</w:t>
            </w:r>
          </w:p>
        </w:tc>
      </w:tr>
      <w:tr w:rsidR="00BF623C" w:rsidRPr="00921DB4" w:rsidTr="00921DB4">
        <w:trPr>
          <w:trHeight w:val="31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b/>
                <w:bCs/>
                <w:sz w:val="24"/>
                <w:szCs w:val="24"/>
              </w:rPr>
              <w:t>Спортивный комплекс</w:t>
            </w:r>
          </w:p>
        </w:tc>
      </w:tr>
      <w:tr w:rsidR="00BF623C" w:rsidRPr="00921DB4" w:rsidTr="00921DB4">
        <w:trPr>
          <w:trHeight w:val="30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5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5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Спортивный зал</w:t>
            </w:r>
          </w:p>
        </w:tc>
      </w:tr>
      <w:tr w:rsidR="00BF623C" w:rsidRPr="00921DB4" w:rsidTr="00921DB4">
        <w:trPr>
          <w:trHeight w:val="3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8760" w:type="dxa"/>
            <w:tcBorders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Открытый стадион широкого профиля с элементами полосы</w:t>
            </w:r>
          </w:p>
        </w:tc>
      </w:tr>
      <w:tr w:rsidR="00BF623C" w:rsidRPr="00921DB4" w:rsidTr="00921DB4">
        <w:trPr>
          <w:trHeight w:val="32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препятствий</w:t>
            </w:r>
          </w:p>
        </w:tc>
      </w:tr>
      <w:tr w:rsidR="00BF623C" w:rsidRPr="00921DB4" w:rsidTr="00921DB4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Стрелковый тир</w:t>
            </w:r>
          </w:p>
        </w:tc>
      </w:tr>
      <w:tr w:rsidR="00BF623C" w:rsidRPr="00921DB4" w:rsidTr="00921DB4">
        <w:trPr>
          <w:trHeight w:val="31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BF623C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12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b/>
                <w:bCs/>
                <w:sz w:val="24"/>
                <w:szCs w:val="24"/>
              </w:rPr>
              <w:t>Залы</w:t>
            </w:r>
          </w:p>
        </w:tc>
      </w:tr>
      <w:tr w:rsidR="00BF623C" w:rsidRPr="00921DB4" w:rsidTr="00921DB4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Библиотека, читальный зал с выходом в сеть Интернет</w:t>
            </w:r>
          </w:p>
        </w:tc>
      </w:tr>
      <w:tr w:rsidR="00BF623C" w:rsidRPr="00921DB4" w:rsidTr="00921DB4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8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623C" w:rsidRPr="00921DB4" w:rsidRDefault="00F3072F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DB4">
              <w:rPr>
                <w:rFonts w:eastAsia="Times New Roman"/>
                <w:sz w:val="24"/>
                <w:szCs w:val="24"/>
              </w:rPr>
              <w:t>Актовый зал</w:t>
            </w:r>
          </w:p>
        </w:tc>
      </w:tr>
    </w:tbl>
    <w:p w:rsidR="00BF623C" w:rsidRPr="00921DB4" w:rsidRDefault="00F3072F" w:rsidP="00921DB4">
      <w:pPr>
        <w:numPr>
          <w:ilvl w:val="0"/>
          <w:numId w:val="11"/>
        </w:numPr>
        <w:tabs>
          <w:tab w:val="left" w:pos="1635"/>
        </w:tabs>
        <w:spacing w:line="233" w:lineRule="auto"/>
        <w:ind w:left="740" w:right="480" w:firstLine="614"/>
        <w:jc w:val="center"/>
        <w:rPr>
          <w:rFonts w:eastAsia="Times New Roman"/>
          <w:b/>
          <w:bCs/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ОЦЕНКА РЕЗУЛЬТАТОВ ОСВОЕНИЯ ОСНОВНОЙ ПРОФЕССИОНАЛЬНОЙ ОБРАЗОВАТЕЛЬНОЙ ПРОГРАММЫ</w:t>
      </w:r>
    </w:p>
    <w:p w:rsidR="00BF623C" w:rsidRPr="00921DB4" w:rsidRDefault="00BF623C">
      <w:pPr>
        <w:spacing w:line="323" w:lineRule="exact"/>
        <w:rPr>
          <w:sz w:val="24"/>
          <w:szCs w:val="24"/>
        </w:rPr>
      </w:pPr>
    </w:p>
    <w:p w:rsidR="00BF623C" w:rsidRPr="00921DB4" w:rsidRDefault="00F3072F" w:rsidP="00921DB4">
      <w:pPr>
        <w:ind w:left="260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lastRenderedPageBreak/>
        <w:t>5.1. КОНТРОЛЬ И ОЦЕНКА ДОСТИЖЕНИЙ ОБУЧАЮЩИХСЯ</w:t>
      </w:r>
    </w:p>
    <w:p w:rsidR="00BF623C" w:rsidRPr="00921DB4" w:rsidRDefault="00BF623C">
      <w:pPr>
        <w:spacing w:line="384" w:lineRule="exact"/>
        <w:rPr>
          <w:sz w:val="24"/>
          <w:szCs w:val="24"/>
        </w:rPr>
      </w:pPr>
    </w:p>
    <w:p w:rsidR="00BF623C" w:rsidRPr="00921DB4" w:rsidRDefault="00F3072F">
      <w:pPr>
        <w:numPr>
          <w:ilvl w:val="0"/>
          <w:numId w:val="12"/>
        </w:numPr>
        <w:tabs>
          <w:tab w:val="left" w:pos="1410"/>
        </w:tabs>
        <w:spacing w:line="214" w:lineRule="auto"/>
        <w:ind w:left="260" w:firstLine="71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BF623C" w:rsidRPr="00921DB4" w:rsidRDefault="00BF623C">
      <w:pPr>
        <w:spacing w:line="2" w:lineRule="exact"/>
        <w:rPr>
          <w:rFonts w:eastAsia="Times New Roman"/>
          <w:sz w:val="24"/>
          <w:szCs w:val="24"/>
        </w:rPr>
      </w:pPr>
    </w:p>
    <w:p w:rsidR="00BF623C" w:rsidRPr="00921DB4" w:rsidRDefault="00F3072F">
      <w:pPr>
        <w:ind w:left="980"/>
        <w:rPr>
          <w:rFonts w:eastAsia="Times New Roman"/>
          <w:sz w:val="24"/>
          <w:szCs w:val="24"/>
        </w:rPr>
      </w:pPr>
      <w:r w:rsidRPr="00921DB4">
        <w:rPr>
          <w:rFonts w:ascii="Symbol" w:eastAsia="Symbol" w:hAnsi="Symbol" w:cs="Symbol"/>
          <w:sz w:val="24"/>
          <w:szCs w:val="24"/>
        </w:rPr>
        <w:t></w:t>
      </w:r>
      <w:r w:rsidRPr="00921DB4">
        <w:rPr>
          <w:rFonts w:eastAsia="Times New Roman"/>
          <w:sz w:val="24"/>
          <w:szCs w:val="24"/>
        </w:rPr>
        <w:t xml:space="preserve">  текущий контроль;</w:t>
      </w:r>
    </w:p>
    <w:p w:rsidR="00BF623C" w:rsidRPr="00921DB4" w:rsidRDefault="00F3072F">
      <w:pPr>
        <w:spacing w:line="238" w:lineRule="auto"/>
        <w:ind w:left="980"/>
        <w:rPr>
          <w:rFonts w:eastAsia="Times New Roman"/>
          <w:sz w:val="24"/>
          <w:szCs w:val="24"/>
        </w:rPr>
      </w:pPr>
      <w:r w:rsidRPr="00921DB4">
        <w:rPr>
          <w:rFonts w:ascii="Symbol" w:eastAsia="Symbol" w:hAnsi="Symbol" w:cs="Symbol"/>
          <w:sz w:val="24"/>
          <w:szCs w:val="24"/>
        </w:rPr>
        <w:t></w:t>
      </w:r>
      <w:r w:rsidRPr="00921DB4">
        <w:rPr>
          <w:rFonts w:eastAsia="Times New Roman"/>
          <w:sz w:val="24"/>
          <w:szCs w:val="24"/>
        </w:rPr>
        <w:t xml:space="preserve">  рубежный контроль;</w:t>
      </w:r>
    </w:p>
    <w:p w:rsidR="00BF623C" w:rsidRPr="00921DB4" w:rsidRDefault="00F3072F">
      <w:pPr>
        <w:ind w:left="980"/>
        <w:rPr>
          <w:rFonts w:eastAsia="Times New Roman"/>
          <w:sz w:val="24"/>
          <w:szCs w:val="24"/>
        </w:rPr>
      </w:pPr>
      <w:r w:rsidRPr="00921DB4">
        <w:rPr>
          <w:rFonts w:ascii="Symbol" w:eastAsia="Symbol" w:hAnsi="Symbol" w:cs="Symbol"/>
          <w:sz w:val="24"/>
          <w:szCs w:val="24"/>
        </w:rPr>
        <w:t></w:t>
      </w:r>
      <w:r w:rsidRPr="00921DB4">
        <w:rPr>
          <w:rFonts w:eastAsia="Times New Roman"/>
          <w:sz w:val="24"/>
          <w:szCs w:val="24"/>
        </w:rPr>
        <w:t xml:space="preserve">  итоговый контроль.</w:t>
      </w:r>
    </w:p>
    <w:p w:rsidR="00BF623C" w:rsidRPr="00921DB4" w:rsidRDefault="00BF623C">
      <w:pPr>
        <w:spacing w:line="66" w:lineRule="exact"/>
        <w:rPr>
          <w:rFonts w:eastAsia="Times New Roman"/>
          <w:sz w:val="24"/>
          <w:szCs w:val="24"/>
        </w:rPr>
      </w:pPr>
    </w:p>
    <w:p w:rsidR="00BF623C" w:rsidRPr="00921DB4" w:rsidRDefault="00F3072F">
      <w:pPr>
        <w:spacing w:line="223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Правила участия в контролирующих мероприятиях и критерии оценивания достижений обучающихся определяются Положением о контроле и оценке достижений обучающихся.</w:t>
      </w:r>
    </w:p>
    <w:p w:rsidR="00BF623C" w:rsidRPr="00921DB4" w:rsidRDefault="00BF623C">
      <w:pPr>
        <w:spacing w:line="329" w:lineRule="exact"/>
        <w:rPr>
          <w:sz w:val="24"/>
          <w:szCs w:val="24"/>
        </w:rPr>
      </w:pPr>
    </w:p>
    <w:p w:rsidR="00BF623C" w:rsidRPr="00921DB4" w:rsidRDefault="00F3072F">
      <w:pPr>
        <w:ind w:left="960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Текущий контроль</w:t>
      </w:r>
    </w:p>
    <w:p w:rsidR="00BF623C" w:rsidRPr="00921DB4" w:rsidRDefault="00BF623C">
      <w:pPr>
        <w:spacing w:line="62" w:lineRule="exact"/>
        <w:rPr>
          <w:sz w:val="24"/>
          <w:szCs w:val="24"/>
        </w:rPr>
      </w:pPr>
    </w:p>
    <w:p w:rsidR="00BF623C" w:rsidRPr="00921DB4" w:rsidRDefault="00F3072F">
      <w:pPr>
        <w:spacing w:line="230" w:lineRule="auto"/>
        <w:ind w:left="300" w:right="2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Текущий контроль результатов подготовки осуществляется преподавателем в процессе проведения практических занятий и лабораторных работ, а также выполнения индивидуальных домашних заданий или в режиме тренировочного тестирования в целях получения информации о:</w:t>
      </w:r>
    </w:p>
    <w:p w:rsidR="00BF623C" w:rsidRPr="00921DB4" w:rsidRDefault="00BF623C">
      <w:pPr>
        <w:spacing w:line="87" w:lineRule="exact"/>
        <w:rPr>
          <w:sz w:val="24"/>
          <w:szCs w:val="24"/>
        </w:rPr>
      </w:pPr>
    </w:p>
    <w:p w:rsidR="00BF623C" w:rsidRPr="00921DB4" w:rsidRDefault="00F3072F">
      <w:pPr>
        <w:numPr>
          <w:ilvl w:val="0"/>
          <w:numId w:val="13"/>
        </w:numPr>
        <w:tabs>
          <w:tab w:val="left" w:pos="1340"/>
        </w:tabs>
        <w:spacing w:line="208" w:lineRule="auto"/>
        <w:ind w:left="1340" w:right="20" w:hanging="358"/>
        <w:rPr>
          <w:rFonts w:ascii="Symbol" w:eastAsia="Symbol" w:hAnsi="Symbol" w:cs="Symbol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выполнении </w:t>
      </w:r>
      <w:proofErr w:type="gramStart"/>
      <w:r w:rsidRPr="00921DB4">
        <w:rPr>
          <w:rFonts w:eastAsia="Times New Roman"/>
          <w:sz w:val="24"/>
          <w:szCs w:val="24"/>
        </w:rPr>
        <w:t>обучаемым</w:t>
      </w:r>
      <w:proofErr w:type="gramEnd"/>
      <w:r w:rsidRPr="00921DB4">
        <w:rPr>
          <w:rFonts w:eastAsia="Times New Roman"/>
          <w:sz w:val="24"/>
          <w:szCs w:val="24"/>
        </w:rPr>
        <w:t xml:space="preserve"> требуемых действий в процессе учебной деятельности;</w:t>
      </w:r>
    </w:p>
    <w:p w:rsidR="00BF623C" w:rsidRPr="00921DB4" w:rsidRDefault="00F3072F">
      <w:pPr>
        <w:numPr>
          <w:ilvl w:val="0"/>
          <w:numId w:val="13"/>
        </w:numPr>
        <w:tabs>
          <w:tab w:val="left" w:pos="1340"/>
        </w:tabs>
        <w:spacing w:line="238" w:lineRule="auto"/>
        <w:ind w:left="1340" w:hanging="358"/>
        <w:rPr>
          <w:rFonts w:ascii="Symbol" w:eastAsia="Symbol" w:hAnsi="Symbol" w:cs="Symbol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правильности выполнения требуемых действий;</w:t>
      </w:r>
    </w:p>
    <w:p w:rsidR="00BF623C" w:rsidRPr="00921DB4" w:rsidRDefault="00BF623C">
      <w:pPr>
        <w:spacing w:line="88" w:lineRule="exact"/>
        <w:rPr>
          <w:rFonts w:ascii="Symbol" w:eastAsia="Symbol" w:hAnsi="Symbol" w:cs="Symbol"/>
          <w:sz w:val="24"/>
          <w:szCs w:val="24"/>
        </w:rPr>
      </w:pPr>
    </w:p>
    <w:p w:rsidR="00BF623C" w:rsidRPr="00921DB4" w:rsidRDefault="00F3072F">
      <w:pPr>
        <w:numPr>
          <w:ilvl w:val="0"/>
          <w:numId w:val="13"/>
        </w:numPr>
        <w:tabs>
          <w:tab w:val="left" w:pos="1340"/>
        </w:tabs>
        <w:spacing w:line="208" w:lineRule="auto"/>
        <w:ind w:left="1340" w:right="20" w:hanging="358"/>
        <w:rPr>
          <w:rFonts w:ascii="Symbol" w:eastAsia="Symbol" w:hAnsi="Symbol" w:cs="Symbol"/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соответствии</w:t>
      </w:r>
      <w:proofErr w:type="gramEnd"/>
      <w:r w:rsidRPr="00921DB4">
        <w:rPr>
          <w:rFonts w:eastAsia="Times New Roman"/>
          <w:sz w:val="24"/>
          <w:szCs w:val="24"/>
        </w:rPr>
        <w:t xml:space="preserve"> формы действия данному этапу усвоения учебного материала;</w:t>
      </w:r>
    </w:p>
    <w:p w:rsidR="00BF623C" w:rsidRPr="00921DB4" w:rsidRDefault="00BF623C">
      <w:pPr>
        <w:spacing w:line="88" w:lineRule="exact"/>
        <w:rPr>
          <w:rFonts w:ascii="Symbol" w:eastAsia="Symbol" w:hAnsi="Symbol" w:cs="Symbol"/>
          <w:sz w:val="24"/>
          <w:szCs w:val="24"/>
        </w:rPr>
      </w:pPr>
    </w:p>
    <w:p w:rsidR="00BF623C" w:rsidRPr="00921DB4" w:rsidRDefault="00F3072F">
      <w:pPr>
        <w:numPr>
          <w:ilvl w:val="0"/>
          <w:numId w:val="13"/>
        </w:numPr>
        <w:tabs>
          <w:tab w:val="left" w:pos="1340"/>
        </w:tabs>
        <w:spacing w:line="208" w:lineRule="auto"/>
        <w:ind w:left="1340" w:right="20" w:hanging="358"/>
        <w:rPr>
          <w:rFonts w:ascii="Symbol" w:eastAsia="Symbol" w:hAnsi="Symbol" w:cs="Symbol"/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формировании</w:t>
      </w:r>
      <w:proofErr w:type="gramEnd"/>
      <w:r w:rsidRPr="00921DB4">
        <w:rPr>
          <w:rFonts w:eastAsia="Times New Roman"/>
          <w:sz w:val="24"/>
          <w:szCs w:val="24"/>
        </w:rPr>
        <w:t xml:space="preserve"> действия с должной мерой обобщения, освоения (автоматизированности, быстроты выполнения и др.) и т.д.</w:t>
      </w:r>
    </w:p>
    <w:p w:rsidR="00BF623C" w:rsidRPr="00921DB4" w:rsidRDefault="00BF623C">
      <w:pPr>
        <w:spacing w:line="326" w:lineRule="exact"/>
        <w:rPr>
          <w:sz w:val="24"/>
          <w:szCs w:val="24"/>
        </w:rPr>
      </w:pPr>
    </w:p>
    <w:p w:rsidR="00BF623C" w:rsidRPr="00921DB4" w:rsidRDefault="00F3072F">
      <w:pPr>
        <w:ind w:left="960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Рубежный контроль</w:t>
      </w:r>
    </w:p>
    <w:p w:rsidR="00BF623C" w:rsidRPr="00921DB4" w:rsidRDefault="00BF623C">
      <w:pPr>
        <w:spacing w:line="64" w:lineRule="exact"/>
        <w:rPr>
          <w:sz w:val="24"/>
          <w:szCs w:val="24"/>
        </w:rPr>
      </w:pPr>
    </w:p>
    <w:p w:rsidR="00BF623C" w:rsidRPr="00921DB4" w:rsidRDefault="00F3072F">
      <w:pPr>
        <w:spacing w:line="234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Рубежный (внутрисеместровый) контроль достижений обучающихся базируется на модульном принципе организации </w:t>
      </w:r>
      <w:proofErr w:type="gramStart"/>
      <w:r w:rsidRPr="00921DB4">
        <w:rPr>
          <w:rFonts w:eastAsia="Times New Roman"/>
          <w:sz w:val="24"/>
          <w:szCs w:val="24"/>
        </w:rPr>
        <w:t>обучения по разделам</w:t>
      </w:r>
      <w:proofErr w:type="gramEnd"/>
      <w:r w:rsidRPr="00921DB4">
        <w:rPr>
          <w:rFonts w:eastAsia="Times New Roman"/>
          <w:sz w:val="24"/>
          <w:szCs w:val="24"/>
        </w:rPr>
        <w:t xml:space="preserve"> учебной дисциплины. Рубежный контроль проводится независимой комиссией, состоящей из ведущего занятия преподавателя, специалистов структурных подразделений образовательного учреждения (заместителя директора по учебно-производственной работе, старшего мастера). Результаты рубежного контроля используются для оценки достижений обучающихся, определения рейтинга обучающегося в соответствии с принятой в лицее рейтинговой системой, и коррекции процесса обучения (самообучения).</w:t>
      </w:r>
    </w:p>
    <w:p w:rsidR="00BF623C" w:rsidRPr="00921DB4" w:rsidRDefault="00BF623C">
      <w:pPr>
        <w:spacing w:line="338" w:lineRule="exact"/>
        <w:rPr>
          <w:sz w:val="24"/>
          <w:szCs w:val="24"/>
        </w:rPr>
      </w:pPr>
    </w:p>
    <w:p w:rsidR="00BF623C" w:rsidRPr="00921DB4" w:rsidRDefault="00F3072F">
      <w:pPr>
        <w:ind w:left="800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Итоговый контроль</w:t>
      </w:r>
    </w:p>
    <w:p w:rsidR="00BF623C" w:rsidRPr="00921DB4" w:rsidRDefault="00BF623C">
      <w:pPr>
        <w:spacing w:line="62" w:lineRule="exact"/>
        <w:rPr>
          <w:sz w:val="24"/>
          <w:szCs w:val="24"/>
        </w:rPr>
      </w:pPr>
    </w:p>
    <w:p w:rsidR="00BF623C" w:rsidRPr="00921DB4" w:rsidRDefault="00F3072F">
      <w:pPr>
        <w:spacing w:line="223" w:lineRule="auto"/>
        <w:ind w:left="260" w:firstLine="540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Итоговый контроль результатов подготовки обучающихся осуществляется комиссией в форме зачетов или экзаменов, назначаемой директором лицея, с участием ведущего (их) преподавателя (ей).</w:t>
      </w: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213" w:lineRule="exact"/>
        <w:rPr>
          <w:sz w:val="24"/>
          <w:szCs w:val="24"/>
        </w:rPr>
      </w:pPr>
    </w:p>
    <w:p w:rsidR="00BF623C" w:rsidRPr="00921DB4" w:rsidRDefault="00F3072F" w:rsidP="00921DB4">
      <w:pPr>
        <w:spacing w:line="233" w:lineRule="auto"/>
        <w:ind w:left="260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5.2. Порядок выполнения и защиты выпускной квалификационной работы</w:t>
      </w:r>
    </w:p>
    <w:p w:rsidR="00BF623C" w:rsidRPr="00921DB4" w:rsidRDefault="00BF623C">
      <w:pPr>
        <w:spacing w:line="63" w:lineRule="exact"/>
        <w:rPr>
          <w:sz w:val="24"/>
          <w:szCs w:val="24"/>
        </w:rPr>
      </w:pPr>
    </w:p>
    <w:p w:rsidR="00BF623C" w:rsidRPr="00921DB4" w:rsidRDefault="00F3072F">
      <w:pPr>
        <w:spacing w:line="231" w:lineRule="auto"/>
        <w:ind w:left="260" w:firstLine="708"/>
        <w:jc w:val="both"/>
        <w:rPr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Предвыпускная производственная практика завершается итоговой проверкой приобретенных обучающимися профессиональных компетенций при выполнении ими выпускной практической квалификационной работы.</w:t>
      </w:r>
      <w:proofErr w:type="gramEnd"/>
      <w:r w:rsidRPr="00921DB4">
        <w:rPr>
          <w:rFonts w:eastAsia="Times New Roman"/>
          <w:sz w:val="24"/>
          <w:szCs w:val="24"/>
        </w:rPr>
        <w:t xml:space="preserve"> Обучающиеся выполняют отдельно практическую работу по каждой профессии общероссийского классификатора, входящей в профессию широкого профиля.</w:t>
      </w:r>
    </w:p>
    <w:p w:rsidR="00BF623C" w:rsidRPr="00921DB4" w:rsidRDefault="00BF623C">
      <w:pPr>
        <w:spacing w:line="73" w:lineRule="exact"/>
        <w:rPr>
          <w:sz w:val="24"/>
          <w:szCs w:val="24"/>
        </w:rPr>
      </w:pPr>
    </w:p>
    <w:p w:rsidR="00BF623C" w:rsidRPr="00921DB4" w:rsidRDefault="00F3072F">
      <w:pPr>
        <w:spacing w:line="214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Общий перечень документов, комплектуемый по результатам выполнения выпускных практических квалификационных работ:</w:t>
      </w:r>
    </w:p>
    <w:p w:rsidR="00BF623C" w:rsidRPr="00921DB4" w:rsidRDefault="00BF623C">
      <w:pPr>
        <w:spacing w:line="2" w:lineRule="exact"/>
        <w:rPr>
          <w:sz w:val="24"/>
          <w:szCs w:val="24"/>
        </w:rPr>
      </w:pPr>
    </w:p>
    <w:p w:rsidR="00BF623C" w:rsidRPr="00921DB4" w:rsidRDefault="00F3072F">
      <w:pPr>
        <w:numPr>
          <w:ilvl w:val="0"/>
          <w:numId w:val="14"/>
        </w:numPr>
        <w:tabs>
          <w:tab w:val="left" w:pos="540"/>
        </w:tabs>
        <w:ind w:left="540" w:hanging="278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Перечень выпускных практических квалификационных работ.</w:t>
      </w:r>
    </w:p>
    <w:p w:rsidR="00BF623C" w:rsidRPr="00921DB4" w:rsidRDefault="00BF623C">
      <w:pPr>
        <w:spacing w:line="66" w:lineRule="exact"/>
        <w:rPr>
          <w:rFonts w:eastAsia="Times New Roman"/>
          <w:sz w:val="24"/>
          <w:szCs w:val="24"/>
        </w:rPr>
      </w:pPr>
    </w:p>
    <w:p w:rsidR="00BF623C" w:rsidRPr="00921DB4" w:rsidRDefault="00F3072F">
      <w:pPr>
        <w:numPr>
          <w:ilvl w:val="0"/>
          <w:numId w:val="14"/>
        </w:numPr>
        <w:tabs>
          <w:tab w:val="left" w:pos="541"/>
        </w:tabs>
        <w:spacing w:line="214" w:lineRule="auto"/>
        <w:ind w:left="260" w:right="740" w:firstLine="2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Наряды на выполнение выпускных практических квалификационных работ.</w:t>
      </w:r>
    </w:p>
    <w:p w:rsidR="00BF623C" w:rsidRPr="00921DB4" w:rsidRDefault="00BF623C">
      <w:pPr>
        <w:spacing w:line="71" w:lineRule="exact"/>
        <w:rPr>
          <w:rFonts w:eastAsia="Times New Roman"/>
          <w:sz w:val="24"/>
          <w:szCs w:val="24"/>
        </w:rPr>
      </w:pPr>
    </w:p>
    <w:p w:rsidR="00BF623C" w:rsidRPr="00921DB4" w:rsidRDefault="00F3072F">
      <w:pPr>
        <w:numPr>
          <w:ilvl w:val="0"/>
          <w:numId w:val="14"/>
        </w:numPr>
        <w:tabs>
          <w:tab w:val="left" w:pos="541"/>
        </w:tabs>
        <w:spacing w:line="214" w:lineRule="auto"/>
        <w:ind w:left="260" w:right="680" w:firstLine="2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Протокол по результатам выполнения выпускных квалификационных работ.</w:t>
      </w:r>
    </w:p>
    <w:p w:rsidR="00BF623C" w:rsidRPr="00921DB4" w:rsidRDefault="00BF623C">
      <w:pPr>
        <w:spacing w:line="69" w:lineRule="exact"/>
        <w:rPr>
          <w:rFonts w:eastAsia="Times New Roman"/>
          <w:sz w:val="24"/>
          <w:szCs w:val="24"/>
        </w:rPr>
      </w:pPr>
    </w:p>
    <w:p w:rsidR="00BF623C" w:rsidRPr="00921DB4" w:rsidRDefault="00F3072F">
      <w:pPr>
        <w:numPr>
          <w:ilvl w:val="0"/>
          <w:numId w:val="14"/>
        </w:numPr>
        <w:tabs>
          <w:tab w:val="left" w:pos="541"/>
        </w:tabs>
        <w:spacing w:line="214" w:lineRule="auto"/>
        <w:ind w:left="260" w:right="280" w:firstLine="2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Заключение о выполненной выпускной практической квалификационной работе (на каждую аттестуемую профессию).</w:t>
      </w:r>
    </w:p>
    <w:p w:rsidR="00BF623C" w:rsidRPr="00921DB4" w:rsidRDefault="00BF623C">
      <w:pPr>
        <w:spacing w:line="2" w:lineRule="exact"/>
        <w:rPr>
          <w:rFonts w:eastAsia="Times New Roman"/>
          <w:sz w:val="24"/>
          <w:szCs w:val="24"/>
        </w:rPr>
      </w:pPr>
    </w:p>
    <w:p w:rsidR="00BF623C" w:rsidRPr="00921DB4" w:rsidRDefault="00F3072F">
      <w:pPr>
        <w:numPr>
          <w:ilvl w:val="0"/>
          <w:numId w:val="14"/>
        </w:numPr>
        <w:tabs>
          <w:tab w:val="left" w:pos="540"/>
        </w:tabs>
        <w:ind w:left="540" w:hanging="278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lastRenderedPageBreak/>
        <w:t>Производственная характеристика выпускника.</w:t>
      </w:r>
    </w:p>
    <w:p w:rsidR="00BF623C" w:rsidRPr="00921DB4" w:rsidRDefault="00BF623C">
      <w:pPr>
        <w:spacing w:line="254" w:lineRule="exact"/>
        <w:rPr>
          <w:sz w:val="24"/>
          <w:szCs w:val="24"/>
        </w:rPr>
      </w:pPr>
    </w:p>
    <w:p w:rsidR="00921DB4" w:rsidRDefault="00F3072F" w:rsidP="00921DB4">
      <w:pPr>
        <w:spacing w:line="230" w:lineRule="auto"/>
        <w:ind w:left="1180" w:hanging="916"/>
        <w:jc w:val="center"/>
        <w:rPr>
          <w:rFonts w:eastAsia="Times New Roman"/>
          <w:b/>
          <w:bCs/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 xml:space="preserve">5.3. Организация итоговой государственной аттестации выпускников </w:t>
      </w:r>
    </w:p>
    <w:p w:rsidR="00BF623C" w:rsidRPr="00921DB4" w:rsidRDefault="00F3072F" w:rsidP="00921DB4">
      <w:pPr>
        <w:spacing w:line="230" w:lineRule="auto"/>
        <w:ind w:left="1180" w:hanging="916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Итоговая аттестация выпускников образовательных учреждений</w:t>
      </w:r>
    </w:p>
    <w:p w:rsidR="00921DB4" w:rsidRDefault="00921DB4">
      <w:pPr>
        <w:spacing w:line="231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</w:t>
      </w:r>
      <w:r w:rsidR="00F3072F" w:rsidRPr="00921DB4">
        <w:rPr>
          <w:rFonts w:eastAsia="Times New Roman"/>
          <w:sz w:val="24"/>
          <w:szCs w:val="24"/>
        </w:rPr>
        <w:t xml:space="preserve">ПО, независимо от форм получения образования, является обязательной. </w:t>
      </w:r>
    </w:p>
    <w:p w:rsidR="00BF623C" w:rsidRPr="00921DB4" w:rsidRDefault="00F3072F">
      <w:pPr>
        <w:spacing w:line="231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Аттестация проводится по окончании ступени или курса обучения, </w:t>
      </w:r>
      <w:proofErr w:type="gramStart"/>
      <w:r w:rsidRPr="00921DB4">
        <w:rPr>
          <w:rFonts w:eastAsia="Times New Roman"/>
          <w:sz w:val="24"/>
          <w:szCs w:val="24"/>
        </w:rPr>
        <w:t>имеющих</w:t>
      </w:r>
      <w:proofErr w:type="gramEnd"/>
      <w:r w:rsidRPr="00921DB4">
        <w:rPr>
          <w:rFonts w:eastAsia="Times New Roman"/>
          <w:sz w:val="24"/>
          <w:szCs w:val="24"/>
        </w:rPr>
        <w:t xml:space="preserve"> профессиональную завершенность. Цель аттестации – определение соответствия уровня подготовки выпускников требованиям ФГОС с последующей выдачей документа государственного образца об уровне образования и квалификации.</w:t>
      </w:r>
    </w:p>
    <w:p w:rsidR="00BF623C" w:rsidRPr="00921DB4" w:rsidRDefault="00BF623C">
      <w:pPr>
        <w:spacing w:line="6" w:lineRule="exact"/>
        <w:rPr>
          <w:sz w:val="24"/>
          <w:szCs w:val="24"/>
        </w:rPr>
      </w:pPr>
    </w:p>
    <w:p w:rsidR="00BF623C" w:rsidRPr="00921DB4" w:rsidRDefault="00F3072F">
      <w:pPr>
        <w:ind w:left="118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Итоговая аттестация выпускников включает в себя:</w:t>
      </w:r>
    </w:p>
    <w:p w:rsidR="00BF623C" w:rsidRPr="00921DB4" w:rsidRDefault="00BF623C">
      <w:pPr>
        <w:spacing w:line="69" w:lineRule="exact"/>
        <w:rPr>
          <w:sz w:val="24"/>
          <w:szCs w:val="24"/>
        </w:rPr>
      </w:pPr>
    </w:p>
    <w:p w:rsidR="00BF623C" w:rsidRPr="00921DB4" w:rsidRDefault="00F3072F">
      <w:pPr>
        <w:numPr>
          <w:ilvl w:val="0"/>
          <w:numId w:val="15"/>
        </w:numPr>
        <w:tabs>
          <w:tab w:val="left" w:pos="457"/>
        </w:tabs>
        <w:spacing w:line="223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квалификационные экзамены по профессиональным модулям (определяют освоение выпускником соответствующего вида профессиональной деятельности);</w:t>
      </w:r>
    </w:p>
    <w:p w:rsidR="00BF623C" w:rsidRPr="00921DB4" w:rsidRDefault="00BF623C">
      <w:pPr>
        <w:spacing w:line="67" w:lineRule="exact"/>
        <w:rPr>
          <w:rFonts w:eastAsia="Times New Roman"/>
          <w:sz w:val="24"/>
          <w:szCs w:val="24"/>
        </w:rPr>
      </w:pPr>
    </w:p>
    <w:p w:rsidR="00BF623C" w:rsidRPr="00921DB4" w:rsidRDefault="00F3072F">
      <w:pPr>
        <w:numPr>
          <w:ilvl w:val="0"/>
          <w:numId w:val="15"/>
        </w:numPr>
        <w:tabs>
          <w:tab w:val="left" w:pos="637"/>
        </w:tabs>
        <w:spacing w:line="214" w:lineRule="auto"/>
        <w:ind w:left="260" w:firstLine="2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выпускная квалификационная работа (в соответствии с уровнем профессиональной подготовки выпускника, предусмотренным ФГОС);</w:t>
      </w:r>
    </w:p>
    <w:p w:rsidR="00BF623C" w:rsidRPr="00921DB4" w:rsidRDefault="00BF623C">
      <w:pPr>
        <w:spacing w:line="69" w:lineRule="exact"/>
        <w:rPr>
          <w:rFonts w:eastAsia="Times New Roman"/>
          <w:sz w:val="24"/>
          <w:szCs w:val="24"/>
        </w:rPr>
      </w:pPr>
    </w:p>
    <w:p w:rsidR="00BF623C" w:rsidRPr="00921DB4" w:rsidRDefault="00F3072F">
      <w:pPr>
        <w:numPr>
          <w:ilvl w:val="0"/>
          <w:numId w:val="15"/>
        </w:numPr>
        <w:tabs>
          <w:tab w:val="left" w:pos="423"/>
        </w:tabs>
        <w:spacing w:line="214" w:lineRule="auto"/>
        <w:ind w:left="260" w:firstLine="2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защита письменной экзаменационной работы по теме, определяемой лицеем (выявление готовности выпускника к профессиональной деятельности).</w:t>
      </w: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F3072F" w:rsidRPr="00921DB4" w:rsidRDefault="00F3072F" w:rsidP="00F3072F">
      <w:pPr>
        <w:spacing w:line="213" w:lineRule="auto"/>
        <w:ind w:right="-259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Аннотация к рабочим программам по профессии 35.01.23 Хозяйка (ин) усадьбы</w:t>
      </w:r>
    </w:p>
    <w:p w:rsidR="00F3072F" w:rsidRPr="00921DB4" w:rsidRDefault="00F3072F" w:rsidP="00F3072F">
      <w:pPr>
        <w:ind w:right="-259"/>
        <w:jc w:val="center"/>
        <w:rPr>
          <w:sz w:val="24"/>
          <w:szCs w:val="24"/>
        </w:rPr>
      </w:pPr>
      <w:proofErr w:type="spellStart"/>
      <w:r w:rsidRPr="00921DB4">
        <w:rPr>
          <w:rFonts w:eastAsia="Times New Roman"/>
          <w:b/>
          <w:bCs/>
          <w:sz w:val="24"/>
          <w:szCs w:val="24"/>
        </w:rPr>
        <w:t>Общепрофессиональный</w:t>
      </w:r>
      <w:proofErr w:type="spellEnd"/>
      <w:r w:rsidRPr="00921DB4">
        <w:rPr>
          <w:rFonts w:eastAsia="Times New Roman"/>
          <w:b/>
          <w:bCs/>
          <w:sz w:val="24"/>
          <w:szCs w:val="24"/>
        </w:rPr>
        <w:t xml:space="preserve"> цикл</w:t>
      </w:r>
    </w:p>
    <w:p w:rsidR="00F3072F" w:rsidRPr="00921DB4" w:rsidRDefault="00F3072F" w:rsidP="00F3072F">
      <w:pPr>
        <w:spacing w:line="200" w:lineRule="exact"/>
        <w:rPr>
          <w:sz w:val="24"/>
          <w:szCs w:val="24"/>
        </w:rPr>
      </w:pPr>
    </w:p>
    <w:p w:rsidR="00F3072F" w:rsidRPr="00921DB4" w:rsidRDefault="00F3072F" w:rsidP="00F3072F">
      <w:pPr>
        <w:spacing w:line="250" w:lineRule="exact"/>
        <w:rPr>
          <w:sz w:val="24"/>
          <w:szCs w:val="24"/>
        </w:rPr>
      </w:pPr>
    </w:p>
    <w:p w:rsidR="00F3072F" w:rsidRPr="00921DB4" w:rsidRDefault="00F3072F" w:rsidP="00F3072F">
      <w:pPr>
        <w:spacing w:line="213" w:lineRule="auto"/>
        <w:ind w:right="-259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  <w:u w:val="single"/>
        </w:rPr>
        <w:t>ОП.01 Экономические и организационно-правовые основы усадебного хозяйства</w:t>
      </w:r>
    </w:p>
    <w:p w:rsidR="00F3072F" w:rsidRPr="00921DB4" w:rsidRDefault="00F3072F" w:rsidP="00F3072F">
      <w:pPr>
        <w:spacing w:line="362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1.1. Область применения программы</w:t>
      </w:r>
    </w:p>
    <w:p w:rsidR="00F3072F" w:rsidRPr="00921DB4" w:rsidRDefault="00F3072F" w:rsidP="00F3072F">
      <w:pPr>
        <w:spacing w:line="67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3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Рабочая программа учебной дисциплины является частью рабочей основной профессиональной образовательной программы в соответствии с ФГОС по профессии СПО 35.01.23 Хозяйк</w:t>
      </w:r>
      <w:proofErr w:type="gramStart"/>
      <w:r w:rsidRPr="00921DB4">
        <w:rPr>
          <w:rFonts w:eastAsia="Times New Roman"/>
          <w:sz w:val="24"/>
          <w:szCs w:val="24"/>
        </w:rPr>
        <w:t>а(</w:t>
      </w:r>
      <w:proofErr w:type="gramEnd"/>
      <w:r w:rsidRPr="00921DB4">
        <w:rPr>
          <w:rFonts w:eastAsia="Times New Roman"/>
          <w:sz w:val="24"/>
          <w:szCs w:val="24"/>
        </w:rPr>
        <w:t>ин) усадьбы.</w:t>
      </w:r>
    </w:p>
    <w:p w:rsidR="00F3072F" w:rsidRPr="00921DB4" w:rsidRDefault="00F3072F" w:rsidP="00F3072F">
      <w:pPr>
        <w:spacing w:line="70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7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Рабочая программа учебной дисциплины может быть использована 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рабочих:</w:t>
      </w:r>
    </w:p>
    <w:p w:rsidR="00F3072F" w:rsidRPr="00921DB4" w:rsidRDefault="00F3072F" w:rsidP="00F3072F">
      <w:pPr>
        <w:spacing w:line="1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16675 Повар,</w:t>
      </w:r>
    </w:p>
    <w:p w:rsidR="00F3072F" w:rsidRPr="00921DB4" w:rsidRDefault="00F3072F" w:rsidP="00F3072F">
      <w:pPr>
        <w:spacing w:line="2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20336 Бухгалтер.</w:t>
      </w:r>
    </w:p>
    <w:p w:rsidR="00F3072F" w:rsidRPr="00921DB4" w:rsidRDefault="00F3072F" w:rsidP="00F3072F">
      <w:pPr>
        <w:spacing w:line="388" w:lineRule="exact"/>
        <w:rPr>
          <w:sz w:val="24"/>
          <w:szCs w:val="24"/>
        </w:rPr>
      </w:pPr>
    </w:p>
    <w:p w:rsidR="00F3072F" w:rsidRPr="00921DB4" w:rsidRDefault="00F3072F" w:rsidP="00F3072F">
      <w:pPr>
        <w:spacing w:line="214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1.2. Место дисциплины в структуре основной профессиональной образовательной программы:</w:t>
      </w:r>
    </w:p>
    <w:p w:rsidR="00F3072F" w:rsidRPr="00921DB4" w:rsidRDefault="00F3072F" w:rsidP="00F3072F">
      <w:pPr>
        <w:spacing w:line="2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дисциплина входит в </w:t>
      </w:r>
      <w:proofErr w:type="spellStart"/>
      <w:r w:rsidRPr="00921DB4">
        <w:rPr>
          <w:rFonts w:eastAsia="Times New Roman"/>
          <w:sz w:val="24"/>
          <w:szCs w:val="24"/>
        </w:rPr>
        <w:t>общепрофессиональный</w:t>
      </w:r>
      <w:proofErr w:type="spellEnd"/>
      <w:r w:rsidRPr="00921DB4">
        <w:rPr>
          <w:rFonts w:eastAsia="Times New Roman"/>
          <w:sz w:val="24"/>
          <w:szCs w:val="24"/>
        </w:rPr>
        <w:t xml:space="preserve"> цикл.</w:t>
      </w:r>
    </w:p>
    <w:p w:rsidR="00F3072F" w:rsidRPr="00921DB4" w:rsidRDefault="00F3072F" w:rsidP="00F3072F">
      <w:pPr>
        <w:spacing w:line="214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1.3. Цели и задачи дисциплины – требования к результатам освоения дисциплины:</w:t>
      </w:r>
    </w:p>
    <w:p w:rsidR="00F3072F" w:rsidRPr="00921DB4" w:rsidRDefault="00F3072F" w:rsidP="00F3072F">
      <w:pPr>
        <w:spacing w:line="2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В результате освоения дисциплины обучающийся должен уметь:</w:t>
      </w:r>
    </w:p>
    <w:p w:rsidR="00F3072F" w:rsidRPr="00921DB4" w:rsidRDefault="00F3072F" w:rsidP="00F3072F">
      <w:pPr>
        <w:ind w:left="260"/>
        <w:rPr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определять организационно-правовую форму сельской усадьбы, основные</w:t>
      </w:r>
      <w:proofErr w:type="gramEnd"/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направления ее деятельности;</w:t>
      </w:r>
    </w:p>
    <w:p w:rsidR="00F3072F" w:rsidRPr="00921DB4" w:rsidRDefault="00F3072F" w:rsidP="00F3072F">
      <w:pPr>
        <w:spacing w:line="239" w:lineRule="auto"/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ориентироваться в вопросах организации труда в растениеводстве и</w:t>
      </w:r>
    </w:p>
    <w:p w:rsidR="00F3072F" w:rsidRPr="00921DB4" w:rsidRDefault="00F3072F" w:rsidP="00F3072F">
      <w:pPr>
        <w:ind w:left="260"/>
        <w:rPr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животноводстве</w:t>
      </w:r>
      <w:proofErr w:type="gramEnd"/>
      <w:r w:rsidRPr="00921DB4">
        <w:rPr>
          <w:rFonts w:eastAsia="Times New Roman"/>
          <w:sz w:val="24"/>
          <w:szCs w:val="24"/>
        </w:rPr>
        <w:t>;</w:t>
      </w:r>
    </w:p>
    <w:p w:rsidR="00F3072F" w:rsidRPr="00921DB4" w:rsidRDefault="00F3072F" w:rsidP="00F3072F">
      <w:pPr>
        <w:spacing w:line="69" w:lineRule="exact"/>
        <w:rPr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16"/>
        </w:numPr>
        <w:tabs>
          <w:tab w:val="left" w:pos="517"/>
        </w:tabs>
        <w:spacing w:line="223" w:lineRule="auto"/>
        <w:ind w:left="260" w:right="1560" w:firstLine="2"/>
        <w:rPr>
          <w:rFonts w:eastAsia="Times New Roman"/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результате</w:t>
      </w:r>
      <w:proofErr w:type="gramEnd"/>
      <w:r w:rsidRPr="00921DB4">
        <w:rPr>
          <w:rFonts w:eastAsia="Times New Roman"/>
          <w:sz w:val="24"/>
          <w:szCs w:val="24"/>
        </w:rPr>
        <w:t xml:space="preserve"> освоения дисциплины обучающийся должен уметь: основные принципы рыночной экономики; понятия спроса и предложения на рынке товаров и услуг;</w:t>
      </w:r>
    </w:p>
    <w:p w:rsidR="00F3072F" w:rsidRPr="00921DB4" w:rsidRDefault="00F3072F" w:rsidP="00F3072F">
      <w:pPr>
        <w:spacing w:line="67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spacing w:line="223" w:lineRule="auto"/>
        <w:ind w:left="260" w:firstLine="7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особенности формирования, характеристику современного состояния и перспективы развития сельского хозяйства; основные виды сельхозпродукции, возможности ее использования;</w:t>
      </w:r>
    </w:p>
    <w:p w:rsidR="00F3072F" w:rsidRPr="00921DB4" w:rsidRDefault="00F3072F" w:rsidP="00F3072F">
      <w:pPr>
        <w:spacing w:line="69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spacing w:line="229" w:lineRule="auto"/>
        <w:ind w:left="260" w:firstLine="7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структуру регионального производства сельскохозяйственной продукции; механизмы ценообразования на сельскохозяйственную продукцию; организационно-правовые формы </w:t>
      </w:r>
      <w:r w:rsidRPr="00921DB4">
        <w:rPr>
          <w:rFonts w:eastAsia="Times New Roman"/>
          <w:sz w:val="24"/>
          <w:szCs w:val="24"/>
        </w:rPr>
        <w:lastRenderedPageBreak/>
        <w:t>сельскохозяйственных организаций, их производственную и организационную структуру; правовые основы деятельности малых предприятий;</w:t>
      </w:r>
    </w:p>
    <w:p w:rsidR="00F3072F" w:rsidRPr="00921DB4" w:rsidRDefault="00F3072F" w:rsidP="00F3072F">
      <w:pPr>
        <w:spacing w:line="71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spacing w:line="215" w:lineRule="auto"/>
        <w:ind w:left="260" w:firstLine="7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нормативные акты и другие материалы по организации и ведению дел в сельскохозяйственной усадьбе;</w:t>
      </w:r>
    </w:p>
    <w:p w:rsidR="00F3072F" w:rsidRPr="00921DB4" w:rsidRDefault="00F3072F" w:rsidP="00F3072F">
      <w:pPr>
        <w:tabs>
          <w:tab w:val="left" w:pos="1880"/>
          <w:tab w:val="left" w:pos="3600"/>
          <w:tab w:val="left" w:pos="6160"/>
          <w:tab w:val="left" w:pos="8460"/>
        </w:tabs>
        <w:ind w:left="34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основные</w:t>
      </w:r>
      <w:r w:rsidRPr="00921DB4">
        <w:rPr>
          <w:rFonts w:eastAsia="Times New Roman"/>
          <w:sz w:val="24"/>
          <w:szCs w:val="24"/>
        </w:rPr>
        <w:tab/>
        <w:t>положения</w:t>
      </w:r>
      <w:r w:rsidRPr="00921DB4">
        <w:rPr>
          <w:rFonts w:eastAsia="Times New Roman"/>
          <w:sz w:val="24"/>
          <w:szCs w:val="24"/>
        </w:rPr>
        <w:tab/>
        <w:t>законодательства,</w:t>
      </w:r>
      <w:r w:rsidRPr="00921DB4">
        <w:rPr>
          <w:rFonts w:eastAsia="Times New Roman"/>
          <w:sz w:val="24"/>
          <w:szCs w:val="24"/>
        </w:rPr>
        <w:tab/>
        <w:t>регулирующего</w:t>
      </w:r>
      <w:r w:rsidRPr="00921DB4">
        <w:rPr>
          <w:rFonts w:eastAsia="Times New Roman"/>
          <w:sz w:val="24"/>
          <w:szCs w:val="24"/>
        </w:rPr>
        <w:tab/>
        <w:t>трудовые</w:t>
      </w:r>
    </w:p>
    <w:p w:rsidR="00F3072F" w:rsidRPr="00921DB4" w:rsidRDefault="00F3072F" w:rsidP="00F3072F">
      <w:pPr>
        <w:spacing w:line="2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отношения;</w:t>
      </w:r>
    </w:p>
    <w:p w:rsidR="00F3072F" w:rsidRPr="00921DB4" w:rsidRDefault="00F3072F" w:rsidP="00F3072F">
      <w:pPr>
        <w:ind w:left="34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формы оплаты труда.</w:t>
      </w:r>
    </w:p>
    <w:p w:rsidR="00F3072F" w:rsidRPr="00921DB4" w:rsidRDefault="00F3072F" w:rsidP="00F3072F">
      <w:pPr>
        <w:spacing w:line="227" w:lineRule="auto"/>
        <w:ind w:left="260" w:right="74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 xml:space="preserve">1.4. Рекомендуемое количество часов на освоение программы дисциплины: </w:t>
      </w:r>
      <w:r w:rsidRPr="00921DB4">
        <w:rPr>
          <w:rFonts w:eastAsia="Times New Roman"/>
          <w:sz w:val="24"/>
          <w:szCs w:val="24"/>
        </w:rPr>
        <w:t>максимальной учебной нагрузки обучающегося 77 часов, в том числе: обязательной аудиторной учебной нагрузки обучающегося 51 час; самостоятельной работы обучающегося 26 часов.</w:t>
      </w:r>
    </w:p>
    <w:p w:rsidR="00F3072F" w:rsidRPr="00921DB4" w:rsidRDefault="00F3072F" w:rsidP="00F3072F">
      <w:pPr>
        <w:spacing w:line="376" w:lineRule="exact"/>
        <w:rPr>
          <w:sz w:val="24"/>
          <w:szCs w:val="24"/>
        </w:rPr>
      </w:pPr>
    </w:p>
    <w:p w:rsidR="00921DB4" w:rsidRDefault="00921DB4" w:rsidP="00F3072F">
      <w:pPr>
        <w:ind w:left="2500"/>
        <w:rPr>
          <w:rFonts w:eastAsia="Times New Roman"/>
          <w:b/>
          <w:bCs/>
          <w:sz w:val="24"/>
          <w:szCs w:val="24"/>
          <w:u w:val="single"/>
        </w:rPr>
      </w:pPr>
    </w:p>
    <w:p w:rsidR="00F3072F" w:rsidRPr="00921DB4" w:rsidRDefault="00F3072F" w:rsidP="00F3072F">
      <w:pPr>
        <w:ind w:left="2500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  <w:u w:val="single"/>
        </w:rPr>
        <w:t>ОП.02 Основы деловой культуры</w:t>
      </w:r>
    </w:p>
    <w:p w:rsidR="00F3072F" w:rsidRPr="00921DB4" w:rsidRDefault="00F3072F" w:rsidP="00F3072F">
      <w:pPr>
        <w:spacing w:line="364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1.1. Область применения программы</w:t>
      </w:r>
    </w:p>
    <w:p w:rsidR="00F3072F" w:rsidRPr="00921DB4" w:rsidRDefault="00F3072F" w:rsidP="00F3072F">
      <w:pPr>
        <w:spacing w:line="67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3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Рабочая программа учебной дисциплины является частью рабочей основной профессиональной образовательной программы в соответствии с ФГОС по профессии СПО 35.01.23 Хозяйк</w:t>
      </w:r>
      <w:proofErr w:type="gramStart"/>
      <w:r w:rsidRPr="00921DB4">
        <w:rPr>
          <w:rFonts w:eastAsia="Times New Roman"/>
          <w:sz w:val="24"/>
          <w:szCs w:val="24"/>
        </w:rPr>
        <w:t>а(</w:t>
      </w:r>
      <w:proofErr w:type="gramEnd"/>
      <w:r w:rsidRPr="00921DB4">
        <w:rPr>
          <w:rFonts w:eastAsia="Times New Roman"/>
          <w:sz w:val="24"/>
          <w:szCs w:val="24"/>
        </w:rPr>
        <w:t>ин) усадьбы</w:t>
      </w:r>
    </w:p>
    <w:p w:rsidR="00F3072F" w:rsidRPr="00921DB4" w:rsidRDefault="00F3072F" w:rsidP="00F3072F">
      <w:pPr>
        <w:spacing w:line="67" w:lineRule="exact"/>
        <w:rPr>
          <w:sz w:val="24"/>
          <w:szCs w:val="24"/>
        </w:rPr>
      </w:pPr>
    </w:p>
    <w:p w:rsidR="00F3072F" w:rsidRPr="00921DB4" w:rsidRDefault="00F3072F" w:rsidP="00F3072F">
      <w:pPr>
        <w:spacing w:line="230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Рабочая программа учебной дисциплины может быть использована в дополнительном профессиональном образовании (в программах повышения квалификации и переподготовки) и профессиональной подготовке по профессиям: 16199 Оператор </w:t>
      </w:r>
      <w:proofErr w:type="spellStart"/>
      <w:proofErr w:type="gramStart"/>
      <w:r w:rsidRPr="00921DB4">
        <w:rPr>
          <w:rFonts w:eastAsia="Times New Roman"/>
          <w:sz w:val="24"/>
          <w:szCs w:val="24"/>
        </w:rPr>
        <w:t>электронно</w:t>
      </w:r>
      <w:proofErr w:type="spellEnd"/>
      <w:r w:rsidRPr="00921DB4">
        <w:rPr>
          <w:rFonts w:eastAsia="Times New Roman"/>
          <w:sz w:val="24"/>
          <w:szCs w:val="24"/>
        </w:rPr>
        <w:t xml:space="preserve"> – вычислительных</w:t>
      </w:r>
      <w:proofErr w:type="gramEnd"/>
      <w:r w:rsidRPr="00921DB4">
        <w:rPr>
          <w:rFonts w:eastAsia="Times New Roman"/>
          <w:sz w:val="24"/>
          <w:szCs w:val="24"/>
        </w:rPr>
        <w:t xml:space="preserve"> и вычислительных машин, 20336 Бухгалтер</w:t>
      </w:r>
    </w:p>
    <w:p w:rsidR="00F3072F" w:rsidRPr="00921DB4" w:rsidRDefault="00F3072F" w:rsidP="00F3072F">
      <w:pPr>
        <w:spacing w:line="214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1.2. Место дисциплины в структуре основной профессиональной образовательной программы:</w:t>
      </w:r>
    </w:p>
    <w:p w:rsidR="00F3072F" w:rsidRPr="00921DB4" w:rsidRDefault="00F3072F" w:rsidP="00F3072F">
      <w:pPr>
        <w:spacing w:line="4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дисциплина входит в </w:t>
      </w:r>
      <w:proofErr w:type="spellStart"/>
      <w:r w:rsidRPr="00921DB4">
        <w:rPr>
          <w:rFonts w:eastAsia="Times New Roman"/>
          <w:sz w:val="24"/>
          <w:szCs w:val="24"/>
        </w:rPr>
        <w:t>общепрофессиональный</w:t>
      </w:r>
      <w:proofErr w:type="spellEnd"/>
      <w:r w:rsidRPr="00921DB4">
        <w:rPr>
          <w:rFonts w:eastAsia="Times New Roman"/>
          <w:sz w:val="24"/>
          <w:szCs w:val="24"/>
        </w:rPr>
        <w:t xml:space="preserve"> цикл.</w:t>
      </w:r>
    </w:p>
    <w:p w:rsidR="00F3072F" w:rsidRPr="00921DB4" w:rsidRDefault="00F3072F" w:rsidP="00F3072F">
      <w:pPr>
        <w:spacing w:line="214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1.3. Цели и задачи дисциплины – требования к результатам освоения дисциплины:</w:t>
      </w:r>
    </w:p>
    <w:p w:rsidR="00F3072F" w:rsidRPr="00921DB4" w:rsidRDefault="00F3072F" w:rsidP="00F3072F">
      <w:pPr>
        <w:spacing w:line="69" w:lineRule="exact"/>
        <w:rPr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17"/>
        </w:numPr>
        <w:tabs>
          <w:tab w:val="left" w:pos="517"/>
        </w:tabs>
        <w:ind w:left="260" w:firstLine="2"/>
        <w:rPr>
          <w:rFonts w:eastAsia="Times New Roman"/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результате</w:t>
      </w:r>
      <w:proofErr w:type="gramEnd"/>
      <w:r w:rsidRPr="00921DB4">
        <w:rPr>
          <w:rFonts w:eastAsia="Times New Roman"/>
          <w:sz w:val="24"/>
          <w:szCs w:val="24"/>
        </w:rPr>
        <w:t xml:space="preserve"> освоения дисциплины обучающийся должен уметь: осуществлять профессиональное общение с соблюдением норм и правил делового этикета; пользоваться простыми приёмами </w:t>
      </w:r>
      <w:proofErr w:type="spellStart"/>
      <w:r w:rsidRPr="00921DB4">
        <w:rPr>
          <w:rFonts w:eastAsia="Times New Roman"/>
          <w:sz w:val="24"/>
          <w:szCs w:val="24"/>
        </w:rPr>
        <w:t>саморегуляции</w:t>
      </w:r>
      <w:proofErr w:type="spellEnd"/>
      <w:r w:rsidRPr="00921DB4">
        <w:rPr>
          <w:rFonts w:eastAsia="Times New Roman"/>
          <w:sz w:val="24"/>
          <w:szCs w:val="24"/>
        </w:rPr>
        <w:t xml:space="preserve"> поведения в процессе межличностного общения;</w:t>
      </w:r>
    </w:p>
    <w:p w:rsidR="00F3072F" w:rsidRPr="00921DB4" w:rsidRDefault="00F3072F" w:rsidP="00F3072F">
      <w:pPr>
        <w:ind w:left="26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передавать информацию устно и письменно с соблюдением требований культуры речи; принимать решения и аргументировано отстаивать свою точку зрения в корректной форме; поддерживать деловую репутацию;</w:t>
      </w:r>
    </w:p>
    <w:p w:rsidR="00F3072F" w:rsidRPr="00921DB4" w:rsidRDefault="00F3072F" w:rsidP="00F3072F">
      <w:pPr>
        <w:spacing w:line="214" w:lineRule="auto"/>
        <w:ind w:left="260" w:right="342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создавать и соблюдать имидж делового человека; организовывать рабочее место.</w:t>
      </w:r>
    </w:p>
    <w:p w:rsidR="00F3072F" w:rsidRPr="00921DB4" w:rsidRDefault="00F3072F" w:rsidP="00F3072F">
      <w:pPr>
        <w:numPr>
          <w:ilvl w:val="0"/>
          <w:numId w:val="17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результате</w:t>
      </w:r>
      <w:proofErr w:type="gramEnd"/>
      <w:r w:rsidRPr="00921DB4">
        <w:rPr>
          <w:rFonts w:eastAsia="Times New Roman"/>
          <w:sz w:val="24"/>
          <w:szCs w:val="24"/>
        </w:rPr>
        <w:t xml:space="preserve"> освоения дисциплины обучающийся должен знать:</w:t>
      </w: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правила делового общения;</w:t>
      </w:r>
    </w:p>
    <w:p w:rsidR="00F3072F" w:rsidRPr="00921DB4" w:rsidRDefault="00F3072F" w:rsidP="00F3072F">
      <w:pPr>
        <w:spacing w:line="2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этические нормы взаимоотношений с коллегами, партнёрами, клиентами;</w:t>
      </w: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основные техники и приёмы общения: правила слушания, ведения беседы,</w:t>
      </w:r>
    </w:p>
    <w:p w:rsidR="00F3072F" w:rsidRPr="00921DB4" w:rsidRDefault="00F3072F" w:rsidP="00F3072F">
      <w:pPr>
        <w:spacing w:line="2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убеждения, консультирования;</w:t>
      </w: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формы обращения, изложения просьб, выражения признательности, способы</w:t>
      </w: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аргументации в производственных ситуациях;</w:t>
      </w:r>
    </w:p>
    <w:p w:rsidR="00F3072F" w:rsidRPr="00921DB4" w:rsidRDefault="00F3072F" w:rsidP="00F3072F">
      <w:pPr>
        <w:spacing w:line="239" w:lineRule="auto"/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составляющие внешнего облика делового человека: костюм, причёска,</w:t>
      </w: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макияж, аксессуары;</w:t>
      </w: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правила организации рабочего пространства для индивидуальной работы и</w:t>
      </w:r>
    </w:p>
    <w:p w:rsidR="00F3072F" w:rsidRPr="00921DB4" w:rsidRDefault="00F3072F" w:rsidP="00F3072F">
      <w:pPr>
        <w:spacing w:line="2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профессионального общения.</w:t>
      </w:r>
    </w:p>
    <w:p w:rsidR="00F3072F" w:rsidRPr="00921DB4" w:rsidRDefault="00F3072F" w:rsidP="00F3072F">
      <w:pPr>
        <w:spacing w:line="388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7" w:lineRule="auto"/>
        <w:ind w:left="260" w:right="3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 xml:space="preserve">1.4. Рекомендуемое количество часов на освоение программы дисциплины: </w:t>
      </w:r>
      <w:r w:rsidRPr="00921DB4">
        <w:rPr>
          <w:rFonts w:eastAsia="Times New Roman"/>
          <w:sz w:val="24"/>
          <w:szCs w:val="24"/>
        </w:rPr>
        <w:t>максимальной учебной нагрузки обучающегося 48 часов, в том числе: обязательной аудиторной учебной нагрузки обучающегося 32 часа; самостоятельной работы обучающегося 16 часов.</w:t>
      </w:r>
    </w:p>
    <w:p w:rsidR="00F3072F" w:rsidRPr="00921DB4" w:rsidRDefault="00F3072F" w:rsidP="00F3072F">
      <w:pPr>
        <w:spacing w:line="376" w:lineRule="exact"/>
        <w:rPr>
          <w:sz w:val="24"/>
          <w:szCs w:val="24"/>
        </w:rPr>
      </w:pPr>
    </w:p>
    <w:p w:rsidR="00F3072F" w:rsidRPr="00921DB4" w:rsidRDefault="00F3072F" w:rsidP="00921DB4">
      <w:pPr>
        <w:ind w:left="1060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  <w:u w:val="single"/>
        </w:rPr>
        <w:lastRenderedPageBreak/>
        <w:t>ОП.03 Основы микробиологии, санитарии и гигиены</w:t>
      </w:r>
    </w:p>
    <w:p w:rsidR="00F3072F" w:rsidRPr="00921DB4" w:rsidRDefault="00F3072F" w:rsidP="00F3072F">
      <w:pPr>
        <w:spacing w:line="361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1.1.Область применения программы</w:t>
      </w:r>
    </w:p>
    <w:p w:rsidR="00F3072F" w:rsidRPr="00921DB4" w:rsidRDefault="00F3072F" w:rsidP="00F3072F">
      <w:pPr>
        <w:spacing w:line="69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3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Рабочая программа учебной дисциплины является частью рабочей основной профессиональной образовательной программы в соответствии с ФГОС по профессии СПО 35.01.23 Хозяйка (ин) усадьбы.</w:t>
      </w:r>
    </w:p>
    <w:p w:rsidR="00F3072F" w:rsidRPr="00921DB4" w:rsidRDefault="00F3072F" w:rsidP="00F3072F">
      <w:pPr>
        <w:spacing w:line="67" w:lineRule="exact"/>
        <w:rPr>
          <w:sz w:val="24"/>
          <w:szCs w:val="24"/>
        </w:rPr>
      </w:pPr>
    </w:p>
    <w:p w:rsidR="00F3072F" w:rsidRPr="00921DB4" w:rsidRDefault="00F3072F" w:rsidP="00F3072F">
      <w:pPr>
        <w:spacing w:line="230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Рабочая программа учебной дисциплины может быть использована 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рабочих: 17353, 17351, 12721 Продавец продовольственных товаров, продавец непродовольственных товаров, кассир торгового зала.</w:t>
      </w:r>
    </w:p>
    <w:p w:rsidR="00F3072F" w:rsidRPr="00921DB4" w:rsidRDefault="00F3072F" w:rsidP="00F3072F">
      <w:pPr>
        <w:spacing w:line="214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1.2. Место дисциплины в структуре основной профессиональной образовательной программы:</w:t>
      </w:r>
    </w:p>
    <w:p w:rsidR="00F3072F" w:rsidRPr="00921DB4" w:rsidRDefault="00F3072F" w:rsidP="00F3072F">
      <w:pPr>
        <w:spacing w:line="2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дисциплина входит в </w:t>
      </w:r>
      <w:proofErr w:type="spellStart"/>
      <w:r w:rsidRPr="00921DB4">
        <w:rPr>
          <w:rFonts w:eastAsia="Times New Roman"/>
          <w:sz w:val="24"/>
          <w:szCs w:val="24"/>
        </w:rPr>
        <w:t>общепрофессиональный</w:t>
      </w:r>
      <w:proofErr w:type="spellEnd"/>
      <w:r w:rsidRPr="00921DB4">
        <w:rPr>
          <w:rFonts w:eastAsia="Times New Roman"/>
          <w:sz w:val="24"/>
          <w:szCs w:val="24"/>
        </w:rPr>
        <w:t xml:space="preserve"> цикл.</w:t>
      </w:r>
    </w:p>
    <w:p w:rsidR="00F3072F" w:rsidRPr="00921DB4" w:rsidRDefault="00F3072F" w:rsidP="00F3072F">
      <w:pPr>
        <w:spacing w:line="214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1.3. Цели и задачи дисциплины – требования к результатам освоения дисциплины:</w:t>
      </w:r>
    </w:p>
    <w:p w:rsidR="00F3072F" w:rsidRPr="00921DB4" w:rsidRDefault="00F3072F" w:rsidP="00F3072F">
      <w:pPr>
        <w:spacing w:line="69" w:lineRule="exact"/>
        <w:rPr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1"/>
        </w:numPr>
        <w:tabs>
          <w:tab w:val="left" w:pos="517"/>
        </w:tabs>
        <w:spacing w:line="227" w:lineRule="auto"/>
        <w:ind w:left="260" w:right="1420" w:firstLine="2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результате освоения дисциплины обучающийся должен уметь: </w:t>
      </w:r>
      <w:proofErr w:type="gramStart"/>
      <w:r w:rsidRPr="00921DB4">
        <w:rPr>
          <w:rFonts w:eastAsia="Times New Roman"/>
          <w:sz w:val="24"/>
          <w:szCs w:val="24"/>
        </w:rPr>
        <w:t>-с</w:t>
      </w:r>
      <w:proofErr w:type="gramEnd"/>
      <w:r w:rsidRPr="00921DB4">
        <w:rPr>
          <w:rFonts w:eastAsia="Times New Roman"/>
          <w:sz w:val="24"/>
          <w:szCs w:val="24"/>
        </w:rPr>
        <w:t>облюдать правила личной гигиены и промышленной санитарии; - применять необходимые методы и средства защиты; - готовить растворы дезинфицирующих и моющих средств;</w:t>
      </w:r>
    </w:p>
    <w:p w:rsidR="00F3072F" w:rsidRPr="00921DB4" w:rsidRDefault="00F3072F" w:rsidP="00F3072F">
      <w:pPr>
        <w:spacing w:line="3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ind w:left="26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-дезинфицировать оборудование, инвентарь, помещения, транспорт;</w:t>
      </w:r>
    </w:p>
    <w:p w:rsidR="00F3072F" w:rsidRPr="00921DB4" w:rsidRDefault="00F3072F" w:rsidP="00F3072F">
      <w:pPr>
        <w:spacing w:line="66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spacing w:line="214" w:lineRule="auto"/>
        <w:ind w:left="26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- проводить простые микробиологические исследования продукции и давать оценку полученным результатам;</w:t>
      </w:r>
    </w:p>
    <w:p w:rsidR="00F3072F" w:rsidRPr="00921DB4" w:rsidRDefault="00F3072F" w:rsidP="00F3072F">
      <w:pPr>
        <w:spacing w:line="2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1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результате</w:t>
      </w:r>
      <w:proofErr w:type="gramEnd"/>
      <w:r w:rsidRPr="00921DB4">
        <w:rPr>
          <w:rFonts w:eastAsia="Times New Roman"/>
          <w:sz w:val="24"/>
          <w:szCs w:val="24"/>
        </w:rPr>
        <w:t xml:space="preserve"> освоения дисциплины обучающийся должен знать:</w:t>
      </w:r>
    </w:p>
    <w:p w:rsidR="00F3072F" w:rsidRPr="00921DB4" w:rsidRDefault="00F3072F" w:rsidP="00F3072F">
      <w:pPr>
        <w:spacing w:line="66" w:lineRule="exact"/>
        <w:rPr>
          <w:sz w:val="24"/>
          <w:szCs w:val="24"/>
        </w:rPr>
      </w:pPr>
    </w:p>
    <w:p w:rsidR="00F3072F" w:rsidRPr="00921DB4" w:rsidRDefault="00F3072F" w:rsidP="00F3072F">
      <w:pPr>
        <w:spacing w:line="214" w:lineRule="auto"/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-санитарно-технологические требования к помещениям, оборудованию, инвентарю, одежде, транспорту;</w:t>
      </w:r>
    </w:p>
    <w:p w:rsidR="00F3072F" w:rsidRPr="00921DB4" w:rsidRDefault="00F3072F" w:rsidP="00F3072F">
      <w:pPr>
        <w:spacing w:line="4" w:lineRule="exact"/>
        <w:rPr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2"/>
        </w:numPr>
        <w:tabs>
          <w:tab w:val="left" w:pos="420"/>
        </w:tabs>
        <w:ind w:left="420" w:hanging="158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правила личной гигиены работников;</w:t>
      </w:r>
    </w:p>
    <w:p w:rsidR="00F3072F" w:rsidRPr="00921DB4" w:rsidRDefault="00F3072F" w:rsidP="00F3072F">
      <w:pPr>
        <w:numPr>
          <w:ilvl w:val="0"/>
          <w:numId w:val="2"/>
        </w:numPr>
        <w:tabs>
          <w:tab w:val="left" w:pos="420"/>
        </w:tabs>
        <w:ind w:left="420" w:hanging="158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нормы гигиены труда;</w:t>
      </w:r>
    </w:p>
    <w:p w:rsidR="00F3072F" w:rsidRPr="00921DB4" w:rsidRDefault="00F3072F" w:rsidP="00F3072F">
      <w:pPr>
        <w:numPr>
          <w:ilvl w:val="0"/>
          <w:numId w:val="3"/>
        </w:numPr>
        <w:tabs>
          <w:tab w:val="left" w:pos="589"/>
        </w:tabs>
        <w:spacing w:line="215" w:lineRule="auto"/>
        <w:ind w:left="260" w:firstLine="2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классификацию моющих и дезинфицирующих средств, правила их применения, условия и сроки хранения;</w:t>
      </w:r>
    </w:p>
    <w:p w:rsidR="00F3072F" w:rsidRPr="00921DB4" w:rsidRDefault="00F3072F" w:rsidP="00F3072F">
      <w:pPr>
        <w:spacing w:line="68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3"/>
        </w:numPr>
        <w:tabs>
          <w:tab w:val="left" w:pos="589"/>
        </w:tabs>
        <w:spacing w:line="214" w:lineRule="auto"/>
        <w:ind w:left="260" w:firstLine="2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правила проведения дезинфекции инвентаря и транспорта, дезинфекции, дезинсекции и дератизации помещений;</w:t>
      </w:r>
    </w:p>
    <w:p w:rsidR="00F3072F" w:rsidRPr="00921DB4" w:rsidRDefault="00F3072F" w:rsidP="00F3072F">
      <w:pPr>
        <w:spacing w:line="69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numPr>
          <w:ilvl w:val="1"/>
          <w:numId w:val="3"/>
        </w:numPr>
        <w:tabs>
          <w:tab w:val="left" w:pos="529"/>
        </w:tabs>
        <w:ind w:left="260" w:firstLine="71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основные типы пищевых отравлений и инфекций, источники возможного заражения; санитарные требования к условиям хранения сельскохозяйственного сырья и продукции</w:t>
      </w:r>
    </w:p>
    <w:p w:rsidR="00F3072F" w:rsidRPr="00921DB4" w:rsidRDefault="00F3072F" w:rsidP="00F3072F">
      <w:pPr>
        <w:spacing w:line="200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7" w:lineRule="auto"/>
        <w:ind w:left="260" w:right="3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 xml:space="preserve">1.4. Рекомендуемое количество часов на освоение программы дисциплины: </w:t>
      </w:r>
      <w:r w:rsidRPr="00921DB4">
        <w:rPr>
          <w:rFonts w:eastAsia="Times New Roman"/>
          <w:sz w:val="24"/>
          <w:szCs w:val="24"/>
        </w:rPr>
        <w:t>максимальной учебной нагрузки обучающегося – 48 часов, в том числе: обязательной аудиторной учебной нагрузки обучающегося - 32 часа; самостоятельной работы обучающегося – 16 часов.</w:t>
      </w:r>
    </w:p>
    <w:p w:rsidR="00F3072F" w:rsidRPr="00921DB4" w:rsidRDefault="00F3072F" w:rsidP="00F3072F">
      <w:pPr>
        <w:spacing w:line="330" w:lineRule="exact"/>
        <w:rPr>
          <w:sz w:val="24"/>
          <w:szCs w:val="24"/>
        </w:rPr>
      </w:pPr>
    </w:p>
    <w:p w:rsidR="00F3072F" w:rsidRPr="00921DB4" w:rsidRDefault="00F3072F" w:rsidP="00921DB4">
      <w:pPr>
        <w:ind w:left="1660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  <w:u w:val="single"/>
        </w:rPr>
        <w:t>ОП.04 Экологические основы природопользования</w:t>
      </w:r>
    </w:p>
    <w:p w:rsidR="00F3072F" w:rsidRPr="00921DB4" w:rsidRDefault="00F3072F" w:rsidP="00F3072F">
      <w:pPr>
        <w:spacing w:line="316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1.1. Область применения программы</w:t>
      </w:r>
    </w:p>
    <w:p w:rsidR="00F3072F" w:rsidRPr="00921DB4" w:rsidRDefault="00F3072F" w:rsidP="00F3072F">
      <w:pPr>
        <w:spacing w:line="67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3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Рабочая программа учебной дисциплины является частью рабочей основной профессиональной образовательной программы в соответствии с ФГОС по профессии СПО 35.01.23 Хозяйк</w:t>
      </w:r>
      <w:proofErr w:type="gramStart"/>
      <w:r w:rsidRPr="00921DB4">
        <w:rPr>
          <w:rFonts w:eastAsia="Times New Roman"/>
          <w:sz w:val="24"/>
          <w:szCs w:val="24"/>
        </w:rPr>
        <w:t>а(</w:t>
      </w:r>
      <w:proofErr w:type="gramEnd"/>
      <w:r w:rsidRPr="00921DB4">
        <w:rPr>
          <w:rFonts w:eastAsia="Times New Roman"/>
          <w:sz w:val="24"/>
          <w:szCs w:val="24"/>
        </w:rPr>
        <w:t>ин) усадьбы.</w:t>
      </w:r>
    </w:p>
    <w:p w:rsidR="00F3072F" w:rsidRPr="00921DB4" w:rsidRDefault="00F3072F" w:rsidP="00F3072F">
      <w:pPr>
        <w:spacing w:line="70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7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Рабочая программа учебной дисциплины может быть использована 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рабочих: 16668 </w:t>
      </w:r>
      <w:proofErr w:type="spellStart"/>
      <w:r w:rsidRPr="00921DB4">
        <w:rPr>
          <w:rFonts w:eastAsia="Times New Roman"/>
          <w:sz w:val="24"/>
          <w:szCs w:val="24"/>
        </w:rPr>
        <w:t>Плодоовощевод</w:t>
      </w:r>
      <w:proofErr w:type="spellEnd"/>
      <w:r w:rsidRPr="00921DB4">
        <w:rPr>
          <w:rFonts w:eastAsia="Times New Roman"/>
          <w:sz w:val="24"/>
          <w:szCs w:val="24"/>
        </w:rPr>
        <w:t>; 18104 Садовод.</w:t>
      </w:r>
    </w:p>
    <w:p w:rsidR="00F3072F" w:rsidRPr="00921DB4" w:rsidRDefault="00F3072F" w:rsidP="00F3072F">
      <w:pPr>
        <w:spacing w:line="215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1.2. Место дисциплины в структуре основной профессиональной образовательной программы:</w:t>
      </w:r>
    </w:p>
    <w:p w:rsidR="00F3072F" w:rsidRPr="00921DB4" w:rsidRDefault="00F3072F" w:rsidP="00F3072F">
      <w:pPr>
        <w:spacing w:line="2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дисциплина входит в </w:t>
      </w:r>
      <w:proofErr w:type="spellStart"/>
      <w:r w:rsidRPr="00921DB4">
        <w:rPr>
          <w:rFonts w:eastAsia="Times New Roman"/>
          <w:sz w:val="24"/>
          <w:szCs w:val="24"/>
        </w:rPr>
        <w:t>общепрофессиональный</w:t>
      </w:r>
      <w:proofErr w:type="spellEnd"/>
      <w:r w:rsidRPr="00921DB4">
        <w:rPr>
          <w:rFonts w:eastAsia="Times New Roman"/>
          <w:sz w:val="24"/>
          <w:szCs w:val="24"/>
        </w:rPr>
        <w:t xml:space="preserve"> цикл.</w:t>
      </w:r>
    </w:p>
    <w:p w:rsidR="00F3072F" w:rsidRPr="00921DB4" w:rsidRDefault="00F3072F" w:rsidP="00F3072F">
      <w:pPr>
        <w:spacing w:line="214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1.3. Цели и задачи дисциплины – требования к результатам освоения дисциплины:</w:t>
      </w:r>
    </w:p>
    <w:p w:rsidR="00F3072F" w:rsidRPr="00921DB4" w:rsidRDefault="00F3072F" w:rsidP="00F3072F">
      <w:pPr>
        <w:spacing w:line="69" w:lineRule="exact"/>
        <w:rPr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4"/>
        </w:numPr>
        <w:tabs>
          <w:tab w:val="left" w:pos="517"/>
        </w:tabs>
        <w:spacing w:line="230" w:lineRule="auto"/>
        <w:ind w:left="260" w:firstLine="2"/>
        <w:rPr>
          <w:rFonts w:eastAsia="Times New Roman"/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результате</w:t>
      </w:r>
      <w:proofErr w:type="gramEnd"/>
      <w:r w:rsidRPr="00921DB4">
        <w:rPr>
          <w:rFonts w:eastAsia="Times New Roman"/>
          <w:sz w:val="24"/>
          <w:szCs w:val="24"/>
        </w:rPr>
        <w:t xml:space="preserve"> освоения дисциплины обучающийся должен уметь: обеспечивать соблюдение экологических норм и правил в сельскохозяйственной деятельности; использовать представления о взаимосвязи живых организмов и среды обитания в профессиональной деятельности;</w:t>
      </w:r>
    </w:p>
    <w:p w:rsidR="00F3072F" w:rsidRPr="00921DB4" w:rsidRDefault="00F3072F" w:rsidP="00F3072F">
      <w:pPr>
        <w:numPr>
          <w:ilvl w:val="0"/>
          <w:numId w:val="4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результате</w:t>
      </w:r>
      <w:proofErr w:type="gramEnd"/>
      <w:r w:rsidRPr="00921DB4">
        <w:rPr>
          <w:rFonts w:eastAsia="Times New Roman"/>
          <w:sz w:val="24"/>
          <w:szCs w:val="24"/>
        </w:rPr>
        <w:t xml:space="preserve"> освоения дисциплины обучающийся должен знать:</w:t>
      </w:r>
    </w:p>
    <w:p w:rsidR="00F3072F" w:rsidRPr="00921DB4" w:rsidRDefault="00F3072F" w:rsidP="00F3072F">
      <w:pPr>
        <w:spacing w:line="66" w:lineRule="exact"/>
        <w:rPr>
          <w:sz w:val="24"/>
          <w:szCs w:val="24"/>
        </w:rPr>
      </w:pPr>
    </w:p>
    <w:p w:rsidR="00F3072F" w:rsidRPr="00921DB4" w:rsidRDefault="00F3072F" w:rsidP="00F3072F">
      <w:pPr>
        <w:spacing w:line="231" w:lineRule="auto"/>
        <w:ind w:left="260" w:right="39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принципы рационального природопользования; источники загрязнения окружающей среды;</w:t>
      </w:r>
    </w:p>
    <w:p w:rsidR="00F3072F" w:rsidRPr="00921DB4" w:rsidRDefault="00F3072F" w:rsidP="00F3072F">
      <w:pPr>
        <w:spacing w:line="70" w:lineRule="exact"/>
        <w:rPr>
          <w:sz w:val="24"/>
          <w:szCs w:val="24"/>
        </w:rPr>
      </w:pPr>
    </w:p>
    <w:p w:rsidR="00F3072F" w:rsidRPr="00921DB4" w:rsidRDefault="00F3072F" w:rsidP="00F3072F">
      <w:pPr>
        <w:spacing w:line="214" w:lineRule="auto"/>
        <w:ind w:left="260" w:right="4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государственные и общественные мероприятия по охране окружающей среды; экологические аспекты сельскохозяйственной деятельности</w:t>
      </w:r>
    </w:p>
    <w:p w:rsidR="00F3072F" w:rsidRPr="00921DB4" w:rsidRDefault="00F3072F" w:rsidP="00F3072F">
      <w:pPr>
        <w:spacing w:line="223" w:lineRule="auto"/>
        <w:ind w:left="260" w:right="3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 xml:space="preserve">1.4. Рекомендуемое количество часов на освоение программы дисциплины: </w:t>
      </w:r>
      <w:r w:rsidRPr="00921DB4">
        <w:rPr>
          <w:rFonts w:eastAsia="Times New Roman"/>
          <w:sz w:val="24"/>
          <w:szCs w:val="24"/>
        </w:rPr>
        <w:t>максимальной учебной нагрузки обучающегося 48 часов, в том числе: обязательной аудиторной учебной нагрузки обучающегося 32 часа;</w:t>
      </w: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самостоятельной работы </w:t>
      </w:r>
      <w:proofErr w:type="gramStart"/>
      <w:r w:rsidRPr="00921DB4">
        <w:rPr>
          <w:rFonts w:eastAsia="Times New Roman"/>
          <w:sz w:val="24"/>
          <w:szCs w:val="24"/>
        </w:rPr>
        <w:t>обучающегося</w:t>
      </w:r>
      <w:proofErr w:type="gramEnd"/>
      <w:r w:rsidRPr="00921DB4">
        <w:rPr>
          <w:rFonts w:eastAsia="Times New Roman"/>
          <w:sz w:val="24"/>
          <w:szCs w:val="24"/>
        </w:rPr>
        <w:t xml:space="preserve"> 16 часов.</w:t>
      </w:r>
    </w:p>
    <w:p w:rsidR="00F3072F" w:rsidRPr="00921DB4" w:rsidRDefault="00F3072F" w:rsidP="00F3072F">
      <w:pPr>
        <w:spacing w:line="374" w:lineRule="exact"/>
        <w:rPr>
          <w:sz w:val="24"/>
          <w:szCs w:val="24"/>
        </w:rPr>
      </w:pPr>
    </w:p>
    <w:p w:rsidR="00F3072F" w:rsidRPr="00921DB4" w:rsidRDefault="00F3072F" w:rsidP="00921DB4">
      <w:pPr>
        <w:ind w:left="940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  <w:u w:val="single"/>
        </w:rPr>
        <w:t>ОП.05 Основы бухгалтерского учета, налогов и аудита</w:t>
      </w:r>
    </w:p>
    <w:p w:rsidR="00F3072F" w:rsidRPr="00921DB4" w:rsidRDefault="00F3072F" w:rsidP="00F3072F">
      <w:pPr>
        <w:spacing w:line="364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1.1. Область применения программы</w:t>
      </w:r>
    </w:p>
    <w:p w:rsidR="00F3072F" w:rsidRPr="00921DB4" w:rsidRDefault="00F3072F" w:rsidP="00F3072F">
      <w:pPr>
        <w:spacing w:line="67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3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профессии (профессиям) СПО 35.01.23 Хозяйк</w:t>
      </w:r>
      <w:proofErr w:type="gramStart"/>
      <w:r w:rsidRPr="00921DB4">
        <w:rPr>
          <w:rFonts w:eastAsia="Times New Roman"/>
          <w:sz w:val="24"/>
          <w:szCs w:val="24"/>
        </w:rPr>
        <w:t>а(</w:t>
      </w:r>
      <w:proofErr w:type="gramEnd"/>
      <w:r w:rsidRPr="00921DB4">
        <w:rPr>
          <w:rFonts w:eastAsia="Times New Roman"/>
          <w:sz w:val="24"/>
          <w:szCs w:val="24"/>
        </w:rPr>
        <w:t>ин) усадьбы.</w:t>
      </w:r>
    </w:p>
    <w:p w:rsidR="00F3072F" w:rsidRPr="00921DB4" w:rsidRDefault="00F3072F" w:rsidP="00F3072F">
      <w:pPr>
        <w:spacing w:line="67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7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Рабочая программа учебной дисциплины может быть использована в дополнительном профессиональном образовании (в программах повышения квалификации и переподготовки) и программах по профессиональной подготовке по профессиям: учетчик.</w:t>
      </w:r>
    </w:p>
    <w:p w:rsidR="00F3072F" w:rsidRPr="00921DB4" w:rsidRDefault="00F3072F" w:rsidP="00F3072F">
      <w:pPr>
        <w:spacing w:line="214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1.2. Место дисциплины в структуре основной профессиональной образовательной программы:</w:t>
      </w:r>
    </w:p>
    <w:p w:rsidR="00F3072F" w:rsidRPr="00921DB4" w:rsidRDefault="00F3072F" w:rsidP="00F3072F">
      <w:pPr>
        <w:spacing w:line="2" w:lineRule="exact"/>
        <w:rPr>
          <w:sz w:val="24"/>
          <w:szCs w:val="24"/>
        </w:rPr>
      </w:pPr>
    </w:p>
    <w:p w:rsidR="00F3072F" w:rsidRPr="00921DB4" w:rsidRDefault="00F3072F" w:rsidP="00F3072F">
      <w:pPr>
        <w:ind w:left="34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дисциплина входит в </w:t>
      </w:r>
      <w:proofErr w:type="spellStart"/>
      <w:r w:rsidRPr="00921DB4">
        <w:rPr>
          <w:rFonts w:eastAsia="Times New Roman"/>
          <w:sz w:val="24"/>
          <w:szCs w:val="24"/>
        </w:rPr>
        <w:t>общепрофессиональный</w:t>
      </w:r>
      <w:proofErr w:type="spellEnd"/>
      <w:r w:rsidRPr="00921DB4">
        <w:rPr>
          <w:rFonts w:eastAsia="Times New Roman"/>
          <w:sz w:val="24"/>
          <w:szCs w:val="24"/>
        </w:rPr>
        <w:t xml:space="preserve"> цикл.</w:t>
      </w:r>
    </w:p>
    <w:p w:rsidR="00F3072F" w:rsidRPr="00921DB4" w:rsidRDefault="00F3072F" w:rsidP="00F3072F">
      <w:pPr>
        <w:spacing w:line="214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1.3. Цели и задачи дисциплины – требования к результатам освоения дисциплины:</w:t>
      </w:r>
    </w:p>
    <w:p w:rsidR="00F3072F" w:rsidRPr="00921DB4" w:rsidRDefault="00F3072F" w:rsidP="00F3072F">
      <w:pPr>
        <w:spacing w:line="69" w:lineRule="exact"/>
        <w:rPr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5"/>
        </w:numPr>
        <w:tabs>
          <w:tab w:val="left" w:pos="517"/>
        </w:tabs>
        <w:spacing w:line="214" w:lineRule="auto"/>
        <w:ind w:left="260" w:right="1560" w:firstLine="2"/>
        <w:rPr>
          <w:rFonts w:eastAsia="Times New Roman"/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результате</w:t>
      </w:r>
      <w:proofErr w:type="gramEnd"/>
      <w:r w:rsidRPr="00921DB4">
        <w:rPr>
          <w:rFonts w:eastAsia="Times New Roman"/>
          <w:sz w:val="24"/>
          <w:szCs w:val="24"/>
        </w:rPr>
        <w:t xml:space="preserve"> освоения дисциплины обучающийся должен уметь: - вести бухгалтерский учет и отчетность;</w:t>
      </w:r>
    </w:p>
    <w:p w:rsidR="00F3072F" w:rsidRPr="00921DB4" w:rsidRDefault="00F3072F" w:rsidP="00F3072F">
      <w:pPr>
        <w:spacing w:line="69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5"/>
        </w:numPr>
        <w:tabs>
          <w:tab w:val="left" w:pos="517"/>
        </w:tabs>
        <w:ind w:left="260" w:right="1620" w:firstLine="2"/>
        <w:rPr>
          <w:rFonts w:eastAsia="Times New Roman"/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результате</w:t>
      </w:r>
      <w:proofErr w:type="gramEnd"/>
      <w:r w:rsidRPr="00921DB4">
        <w:rPr>
          <w:rFonts w:eastAsia="Times New Roman"/>
          <w:sz w:val="24"/>
          <w:szCs w:val="24"/>
        </w:rPr>
        <w:t xml:space="preserve"> освоения дисциплины обучающийся должен знать: - сущность и содержание бухгалтерского дела; - основные правила и методы ведения бухгалтерского учета; - виды бухгалтерских счетов; - учет движения денежных средств;</w:t>
      </w:r>
    </w:p>
    <w:p w:rsidR="00F3072F" w:rsidRPr="00921DB4" w:rsidRDefault="00F3072F" w:rsidP="00F3072F">
      <w:pPr>
        <w:spacing w:line="223" w:lineRule="auto"/>
        <w:ind w:left="260" w:right="344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- экономическую сущность налогов, их функции; - принципы и методы налогообложения; - способы уплаты налогов;</w:t>
      </w:r>
    </w:p>
    <w:p w:rsidR="00F3072F" w:rsidRPr="00921DB4" w:rsidRDefault="00F3072F" w:rsidP="00F3072F">
      <w:pPr>
        <w:spacing w:line="67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spacing w:line="223" w:lineRule="auto"/>
        <w:ind w:left="260"/>
        <w:jc w:val="both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- основы налогового законодательства Российской Федерации - аудит активов, обязательств, капитала, доходов, расходов и финансовых результатов сельской усадьбы.</w:t>
      </w:r>
    </w:p>
    <w:p w:rsidR="00F3072F" w:rsidRPr="00921DB4" w:rsidRDefault="00F3072F" w:rsidP="00F3072F">
      <w:pPr>
        <w:spacing w:line="227" w:lineRule="auto"/>
        <w:ind w:left="260" w:right="3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 xml:space="preserve">1.4. Рекомендуемое количество часов на освоение программы дисциплины: </w:t>
      </w:r>
      <w:r w:rsidRPr="00921DB4">
        <w:rPr>
          <w:rFonts w:eastAsia="Times New Roman"/>
          <w:sz w:val="24"/>
          <w:szCs w:val="24"/>
        </w:rPr>
        <w:t>максимальной учебной нагрузки обучающегося – 121 час, в том числе: обязательной аудиторной учебной нагрузки обучающегося – 81 час; самостоятельной работы обучающегося - 40 часов.</w:t>
      </w:r>
    </w:p>
    <w:p w:rsidR="00F3072F" w:rsidRPr="00921DB4" w:rsidRDefault="00F3072F" w:rsidP="00F3072F">
      <w:pPr>
        <w:spacing w:line="200" w:lineRule="exact"/>
        <w:rPr>
          <w:sz w:val="24"/>
          <w:szCs w:val="24"/>
        </w:rPr>
      </w:pPr>
    </w:p>
    <w:p w:rsidR="00F3072F" w:rsidRPr="00921DB4" w:rsidRDefault="00F3072F" w:rsidP="00F3072F">
      <w:pPr>
        <w:spacing w:line="260" w:lineRule="exact"/>
        <w:rPr>
          <w:sz w:val="24"/>
          <w:szCs w:val="24"/>
        </w:rPr>
      </w:pPr>
    </w:p>
    <w:p w:rsidR="00F3072F" w:rsidRPr="00921DB4" w:rsidRDefault="00F3072F" w:rsidP="00921DB4">
      <w:pPr>
        <w:spacing w:line="212" w:lineRule="auto"/>
        <w:ind w:right="-259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  <w:u w:val="single"/>
        </w:rPr>
        <w:t>ОП.06 Информационные технологии в профессиональной деятельност</w:t>
      </w:r>
      <w:r w:rsidR="00921DB4">
        <w:rPr>
          <w:rFonts w:eastAsia="Times New Roman"/>
          <w:b/>
          <w:bCs/>
          <w:sz w:val="24"/>
          <w:szCs w:val="24"/>
          <w:u w:val="single"/>
        </w:rPr>
        <w:t>и</w:t>
      </w: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1.1. Область применения программы</w:t>
      </w:r>
    </w:p>
    <w:p w:rsidR="00F3072F" w:rsidRPr="00921DB4" w:rsidRDefault="00F3072F" w:rsidP="00F3072F">
      <w:pPr>
        <w:spacing w:line="223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профессии СПО 35.01.23 Хозяйка (ин) усадьбы.</w:t>
      </w:r>
    </w:p>
    <w:p w:rsidR="00F3072F" w:rsidRPr="00921DB4" w:rsidRDefault="00F3072F" w:rsidP="00F3072F">
      <w:pPr>
        <w:spacing w:line="70" w:lineRule="exact"/>
        <w:rPr>
          <w:sz w:val="24"/>
          <w:szCs w:val="24"/>
        </w:rPr>
      </w:pPr>
    </w:p>
    <w:p w:rsidR="00F3072F" w:rsidRPr="00921DB4" w:rsidRDefault="00F3072F" w:rsidP="00F3072F">
      <w:pPr>
        <w:spacing w:line="232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Рабочая программа учебной дисциплины может быть использована в дополнительном профессиональном образовании (в программах повышения </w:t>
      </w:r>
      <w:r w:rsidRPr="00921DB4">
        <w:rPr>
          <w:rFonts w:eastAsia="Times New Roman"/>
          <w:sz w:val="24"/>
          <w:szCs w:val="24"/>
        </w:rPr>
        <w:lastRenderedPageBreak/>
        <w:t xml:space="preserve">квалификации и переподготовки) и профессиональной подготовке по профессиям рабочих: 16199 Оператор </w:t>
      </w:r>
      <w:proofErr w:type="spellStart"/>
      <w:r w:rsidRPr="00921DB4">
        <w:rPr>
          <w:rFonts w:eastAsia="Times New Roman"/>
          <w:sz w:val="24"/>
          <w:szCs w:val="24"/>
        </w:rPr>
        <w:t>электронно</w:t>
      </w:r>
      <w:proofErr w:type="spellEnd"/>
      <w:r w:rsidRPr="00921DB4">
        <w:rPr>
          <w:rFonts w:eastAsia="Times New Roman"/>
          <w:sz w:val="24"/>
          <w:szCs w:val="24"/>
        </w:rPr>
        <w:t>–вычислительных и вычислительных машин, 20336 Бухгалтер, 17353, 17351, 12721 Продавец продовольственных товаров, продавец непродовольственных товаров, кассир торгового зала.</w:t>
      </w:r>
    </w:p>
    <w:p w:rsidR="00F3072F" w:rsidRPr="00921DB4" w:rsidRDefault="00F3072F" w:rsidP="00F3072F">
      <w:pPr>
        <w:spacing w:line="397" w:lineRule="exact"/>
        <w:rPr>
          <w:sz w:val="24"/>
          <w:szCs w:val="24"/>
        </w:rPr>
      </w:pPr>
    </w:p>
    <w:p w:rsidR="00F3072F" w:rsidRPr="00921DB4" w:rsidRDefault="00F3072F" w:rsidP="00F3072F">
      <w:pPr>
        <w:spacing w:line="214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1.2. Место дисциплины в структуре основной профессиональной образовательной программы:</w:t>
      </w:r>
    </w:p>
    <w:p w:rsidR="00F3072F" w:rsidRPr="00921DB4" w:rsidRDefault="00F3072F" w:rsidP="00F3072F">
      <w:pPr>
        <w:spacing w:line="4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дисциплина входит в </w:t>
      </w:r>
      <w:proofErr w:type="spellStart"/>
      <w:r w:rsidRPr="00921DB4">
        <w:rPr>
          <w:rFonts w:eastAsia="Times New Roman"/>
          <w:sz w:val="24"/>
          <w:szCs w:val="24"/>
        </w:rPr>
        <w:t>общепрофессиональный</w:t>
      </w:r>
      <w:proofErr w:type="spellEnd"/>
      <w:r w:rsidRPr="00921DB4">
        <w:rPr>
          <w:rFonts w:eastAsia="Times New Roman"/>
          <w:sz w:val="24"/>
          <w:szCs w:val="24"/>
        </w:rPr>
        <w:t xml:space="preserve"> цикл.</w:t>
      </w:r>
    </w:p>
    <w:p w:rsidR="00F3072F" w:rsidRPr="00921DB4" w:rsidRDefault="00F3072F" w:rsidP="00F3072F">
      <w:pPr>
        <w:spacing w:line="388" w:lineRule="exact"/>
        <w:rPr>
          <w:sz w:val="24"/>
          <w:szCs w:val="24"/>
        </w:rPr>
      </w:pPr>
    </w:p>
    <w:p w:rsidR="00F3072F" w:rsidRPr="00921DB4" w:rsidRDefault="00F3072F" w:rsidP="00F3072F">
      <w:pPr>
        <w:spacing w:line="214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1.3. Цели и задачи дисциплины – требования к результатам освоения дисциплины:</w:t>
      </w:r>
    </w:p>
    <w:p w:rsidR="00F3072F" w:rsidRPr="00921DB4" w:rsidRDefault="00F3072F" w:rsidP="00F3072F">
      <w:pPr>
        <w:spacing w:line="69" w:lineRule="exact"/>
        <w:rPr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6"/>
        </w:numPr>
        <w:tabs>
          <w:tab w:val="left" w:pos="517"/>
        </w:tabs>
        <w:spacing w:line="223" w:lineRule="auto"/>
        <w:ind w:left="260" w:firstLine="2"/>
        <w:rPr>
          <w:rFonts w:eastAsia="Times New Roman"/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результате</w:t>
      </w:r>
      <w:proofErr w:type="gramEnd"/>
      <w:r w:rsidRPr="00921DB4">
        <w:rPr>
          <w:rFonts w:eastAsia="Times New Roman"/>
          <w:sz w:val="24"/>
          <w:szCs w:val="24"/>
        </w:rPr>
        <w:t xml:space="preserve"> освоения дисциплины обучающийся должен уметь: использовать информационные технологии в профессиональной деятельности.</w:t>
      </w:r>
    </w:p>
    <w:p w:rsidR="00F3072F" w:rsidRPr="00921DB4" w:rsidRDefault="00F3072F" w:rsidP="00F3072F">
      <w:pPr>
        <w:spacing w:line="2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6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результате</w:t>
      </w:r>
      <w:proofErr w:type="gramEnd"/>
      <w:r w:rsidRPr="00921DB4">
        <w:rPr>
          <w:rFonts w:eastAsia="Times New Roman"/>
          <w:sz w:val="24"/>
          <w:szCs w:val="24"/>
        </w:rPr>
        <w:t xml:space="preserve"> освоения дисциплины обучающийся должен знать:</w:t>
      </w: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устройство персонального компьютера, его функции;</w:t>
      </w:r>
    </w:p>
    <w:p w:rsidR="00F3072F" w:rsidRPr="00921DB4" w:rsidRDefault="00F3072F" w:rsidP="00F3072F">
      <w:pPr>
        <w:spacing w:line="66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3" w:lineRule="auto"/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возможности использования информационных технологий для организации учета и контроля работ в сельской усадьбе; прикладные программы для ведения учета.</w:t>
      </w:r>
    </w:p>
    <w:p w:rsidR="00F3072F" w:rsidRPr="00921DB4" w:rsidRDefault="00F3072F" w:rsidP="00F3072F">
      <w:pPr>
        <w:spacing w:line="391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7" w:lineRule="auto"/>
        <w:ind w:left="260" w:right="3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 xml:space="preserve">1.4. Рекомендуемое количество часов на освоение программы дисциплины: </w:t>
      </w:r>
      <w:r w:rsidRPr="00921DB4">
        <w:rPr>
          <w:rFonts w:eastAsia="Times New Roman"/>
          <w:sz w:val="24"/>
          <w:szCs w:val="24"/>
        </w:rPr>
        <w:t>максимальной учебной нагрузки обучающегося 123 часа, в том числе: обязательной аудиторной учебной нагрузки обучающегося 83 часа; самостоятельной работы обучающегося 40 час.</w:t>
      </w:r>
    </w:p>
    <w:p w:rsidR="00F3072F" w:rsidRPr="00921DB4" w:rsidRDefault="00F3072F" w:rsidP="00F3072F">
      <w:pPr>
        <w:spacing w:line="374" w:lineRule="exact"/>
        <w:rPr>
          <w:sz w:val="24"/>
          <w:szCs w:val="24"/>
        </w:rPr>
      </w:pPr>
    </w:p>
    <w:p w:rsidR="00F3072F" w:rsidRPr="00921DB4" w:rsidRDefault="00F3072F" w:rsidP="00921DB4">
      <w:pPr>
        <w:ind w:left="2020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  <w:u w:val="single"/>
        </w:rPr>
        <w:t>ОП.07 Безопасность жизнедеятельности</w:t>
      </w:r>
    </w:p>
    <w:p w:rsidR="00F3072F" w:rsidRPr="00921DB4" w:rsidRDefault="00F3072F" w:rsidP="00F3072F">
      <w:pPr>
        <w:spacing w:line="364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1.1. Область применения рабочей программы</w:t>
      </w:r>
    </w:p>
    <w:p w:rsidR="00F3072F" w:rsidRPr="00921DB4" w:rsidRDefault="00F3072F" w:rsidP="00F3072F">
      <w:pPr>
        <w:spacing w:line="67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7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профессии СПО, входящей в состав укрупненной группы профессий 35.00.00 Сельское и рыбное хозяйство, 35.01.23 Хозяйк</w:t>
      </w:r>
      <w:proofErr w:type="gramStart"/>
      <w:r w:rsidRPr="00921DB4">
        <w:rPr>
          <w:rFonts w:eastAsia="Times New Roman"/>
          <w:sz w:val="24"/>
          <w:szCs w:val="24"/>
        </w:rPr>
        <w:t>а(</w:t>
      </w:r>
      <w:proofErr w:type="gramEnd"/>
      <w:r w:rsidRPr="00921DB4">
        <w:rPr>
          <w:rFonts w:eastAsia="Times New Roman"/>
          <w:sz w:val="24"/>
          <w:szCs w:val="24"/>
        </w:rPr>
        <w:t>ин) усадьбы.</w:t>
      </w:r>
    </w:p>
    <w:p w:rsidR="00F3072F" w:rsidRPr="00921DB4" w:rsidRDefault="00F3072F" w:rsidP="00F3072F">
      <w:pPr>
        <w:spacing w:line="392" w:lineRule="exact"/>
        <w:rPr>
          <w:sz w:val="24"/>
          <w:szCs w:val="24"/>
        </w:rPr>
      </w:pPr>
    </w:p>
    <w:p w:rsidR="00F3072F" w:rsidRPr="00921DB4" w:rsidRDefault="00F3072F" w:rsidP="00F3072F">
      <w:pPr>
        <w:spacing w:line="214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1.2. Место учебной дисциплины в структуре основной профессиональной образовательной программы:</w:t>
      </w:r>
    </w:p>
    <w:p w:rsidR="00F3072F" w:rsidRPr="00921DB4" w:rsidRDefault="00F3072F" w:rsidP="00F3072F">
      <w:pPr>
        <w:spacing w:line="2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дисциплина входит в </w:t>
      </w:r>
      <w:proofErr w:type="spellStart"/>
      <w:r w:rsidRPr="00921DB4">
        <w:rPr>
          <w:rFonts w:eastAsia="Times New Roman"/>
          <w:sz w:val="24"/>
          <w:szCs w:val="24"/>
        </w:rPr>
        <w:t>общепрофессиональный</w:t>
      </w:r>
      <w:proofErr w:type="spellEnd"/>
      <w:r w:rsidRPr="00921DB4">
        <w:rPr>
          <w:rFonts w:eastAsia="Times New Roman"/>
          <w:sz w:val="24"/>
          <w:szCs w:val="24"/>
        </w:rPr>
        <w:t xml:space="preserve"> цикл.</w:t>
      </w:r>
    </w:p>
    <w:p w:rsidR="00F3072F" w:rsidRPr="00921DB4" w:rsidRDefault="00F3072F" w:rsidP="00F3072F">
      <w:pPr>
        <w:spacing w:line="215" w:lineRule="auto"/>
        <w:ind w:left="2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1.3. Цели и задачи учебной дисциплины – требования к результатам освоения дисциплины:</w:t>
      </w:r>
    </w:p>
    <w:p w:rsidR="00F3072F" w:rsidRPr="00921DB4" w:rsidRDefault="00F3072F" w:rsidP="00F3072F">
      <w:pPr>
        <w:spacing w:line="2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В результате освоения учебной дисциплины обучающийся должен уметь:</w:t>
      </w:r>
    </w:p>
    <w:p w:rsidR="00F3072F" w:rsidRPr="00921DB4" w:rsidRDefault="00F3072F" w:rsidP="00F3072F">
      <w:pPr>
        <w:spacing w:line="67" w:lineRule="exact"/>
        <w:rPr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7"/>
        </w:numPr>
        <w:tabs>
          <w:tab w:val="left" w:pos="423"/>
        </w:tabs>
        <w:spacing w:line="214" w:lineRule="auto"/>
        <w:ind w:left="260" w:firstLine="2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F3072F" w:rsidRPr="00921DB4" w:rsidRDefault="00F3072F" w:rsidP="00F3072F">
      <w:pPr>
        <w:spacing w:line="69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7"/>
        </w:numPr>
        <w:tabs>
          <w:tab w:val="left" w:pos="467"/>
        </w:tabs>
        <w:spacing w:line="214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F3072F" w:rsidRPr="00921DB4" w:rsidRDefault="00F3072F" w:rsidP="00F3072F">
      <w:pPr>
        <w:spacing w:line="71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7"/>
        </w:numPr>
        <w:tabs>
          <w:tab w:val="left" w:pos="440"/>
        </w:tabs>
        <w:spacing w:line="214" w:lineRule="auto"/>
        <w:ind w:left="260" w:firstLine="2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использовать средства индивидуальной и коллективной защиты от оружия массового поражения;</w:t>
      </w:r>
    </w:p>
    <w:p w:rsidR="00F3072F" w:rsidRPr="00921DB4" w:rsidRDefault="00F3072F" w:rsidP="00F3072F">
      <w:pPr>
        <w:spacing w:line="2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7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применять первичные средства пожаротушения;</w:t>
      </w:r>
    </w:p>
    <w:p w:rsidR="00F3072F" w:rsidRPr="00921DB4" w:rsidRDefault="00F3072F" w:rsidP="00F3072F">
      <w:pPr>
        <w:spacing w:line="66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7"/>
        </w:numPr>
        <w:tabs>
          <w:tab w:val="left" w:pos="625"/>
        </w:tabs>
        <w:spacing w:line="214" w:lineRule="auto"/>
        <w:ind w:left="260" w:firstLine="2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ориентироваться в перечне </w:t>
      </w:r>
      <w:proofErr w:type="spellStart"/>
      <w:proofErr w:type="gramStart"/>
      <w:r w:rsidRPr="00921DB4">
        <w:rPr>
          <w:rFonts w:eastAsia="Times New Roman"/>
          <w:sz w:val="24"/>
          <w:szCs w:val="24"/>
        </w:rPr>
        <w:t>военно</w:t>
      </w:r>
      <w:proofErr w:type="spellEnd"/>
      <w:r w:rsidRPr="00921DB4">
        <w:rPr>
          <w:rFonts w:eastAsia="Times New Roman"/>
          <w:sz w:val="24"/>
          <w:szCs w:val="24"/>
        </w:rPr>
        <w:t xml:space="preserve"> - учетных</w:t>
      </w:r>
      <w:proofErr w:type="gramEnd"/>
      <w:r w:rsidRPr="00921DB4">
        <w:rPr>
          <w:rFonts w:eastAsia="Times New Roman"/>
          <w:sz w:val="24"/>
          <w:szCs w:val="24"/>
        </w:rPr>
        <w:t xml:space="preserve"> специальностей и самостоятельно определять среди них родственные полученной профессии;</w:t>
      </w:r>
    </w:p>
    <w:p w:rsidR="00F3072F" w:rsidRPr="00921DB4" w:rsidRDefault="00F3072F" w:rsidP="00F3072F">
      <w:pPr>
        <w:spacing w:line="69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7"/>
        </w:numPr>
        <w:tabs>
          <w:tab w:val="left" w:pos="526"/>
        </w:tabs>
        <w:spacing w:line="223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</w:r>
    </w:p>
    <w:p w:rsidR="00F3072F" w:rsidRPr="00921DB4" w:rsidRDefault="00F3072F" w:rsidP="00F3072F">
      <w:pPr>
        <w:spacing w:line="69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7"/>
        </w:numPr>
        <w:tabs>
          <w:tab w:val="left" w:pos="618"/>
        </w:tabs>
        <w:spacing w:line="223" w:lineRule="auto"/>
        <w:ind w:left="260" w:firstLine="2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владеть способами бесконфликтного общения и </w:t>
      </w:r>
      <w:proofErr w:type="spellStart"/>
      <w:r w:rsidRPr="00921DB4">
        <w:rPr>
          <w:rFonts w:eastAsia="Times New Roman"/>
          <w:sz w:val="24"/>
          <w:szCs w:val="24"/>
        </w:rPr>
        <w:t>саморегуляции</w:t>
      </w:r>
      <w:proofErr w:type="spellEnd"/>
      <w:r w:rsidRPr="00921DB4">
        <w:rPr>
          <w:rFonts w:eastAsia="Times New Roman"/>
          <w:sz w:val="24"/>
          <w:szCs w:val="24"/>
        </w:rPr>
        <w:t xml:space="preserve"> в повседневной деятельности и экстремальных условиях военной службы; </w:t>
      </w:r>
      <w:proofErr w:type="gramStart"/>
      <w:r w:rsidRPr="00921DB4">
        <w:rPr>
          <w:rFonts w:eastAsia="Times New Roman"/>
          <w:sz w:val="24"/>
          <w:szCs w:val="24"/>
        </w:rPr>
        <w:t>-о</w:t>
      </w:r>
      <w:proofErr w:type="gramEnd"/>
      <w:r w:rsidRPr="00921DB4">
        <w:rPr>
          <w:rFonts w:eastAsia="Times New Roman"/>
          <w:sz w:val="24"/>
          <w:szCs w:val="24"/>
        </w:rPr>
        <w:t>казывать первую помощь пострадавшим.</w:t>
      </w:r>
    </w:p>
    <w:p w:rsidR="00F3072F" w:rsidRPr="00921DB4" w:rsidRDefault="00F3072F" w:rsidP="00F3072F">
      <w:pPr>
        <w:spacing w:line="67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ind w:left="260"/>
        <w:rPr>
          <w:rFonts w:eastAsia="Times New Roman"/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lastRenderedPageBreak/>
        <w:t>В результате освоения учебной дисциплины обучающийся должен знать: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  <w:proofErr w:type="gramEnd"/>
      <w:r w:rsidRPr="00921DB4">
        <w:rPr>
          <w:rFonts w:eastAsia="Times New Roman"/>
          <w:sz w:val="24"/>
          <w:szCs w:val="24"/>
        </w:rPr>
        <w:t xml:space="preserve"> основы военной службы и обороны государства;</w:t>
      </w:r>
    </w:p>
    <w:p w:rsidR="00F3072F" w:rsidRPr="00921DB4" w:rsidRDefault="00F3072F" w:rsidP="00F3072F">
      <w:pPr>
        <w:spacing w:line="323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spacing w:line="214" w:lineRule="auto"/>
        <w:ind w:left="260" w:right="204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задачи и основные мероприятия гражданской обороны; способы защиты населения от оружия массового поражения;</w:t>
      </w:r>
    </w:p>
    <w:p w:rsidR="00F3072F" w:rsidRPr="00921DB4" w:rsidRDefault="00F3072F" w:rsidP="00F3072F">
      <w:pPr>
        <w:spacing w:line="69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spacing w:line="227" w:lineRule="auto"/>
        <w:ind w:left="26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меры пожарной безопасности и правила безопасного поведения при пожарах; организацию и порядок призыва граждан на военную службу и поступления на нее в добровольном порядке; основные виды вооружения, военной техники и специального снаряжения,</w:t>
      </w:r>
    </w:p>
    <w:p w:rsidR="00F3072F" w:rsidRPr="00921DB4" w:rsidRDefault="00F3072F" w:rsidP="00F3072F">
      <w:pPr>
        <w:spacing w:line="70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spacing w:line="223" w:lineRule="auto"/>
        <w:ind w:left="26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состоящих на вооружении (оснащении) воинских подразделений, в которых имеются военно-учетные специальности, родственные профессиям НПО; </w:t>
      </w:r>
      <w:proofErr w:type="gramStart"/>
      <w:r w:rsidRPr="00921DB4">
        <w:rPr>
          <w:rFonts w:eastAsia="Times New Roman"/>
          <w:sz w:val="24"/>
          <w:szCs w:val="24"/>
        </w:rPr>
        <w:t>-п</w:t>
      </w:r>
      <w:proofErr w:type="gramEnd"/>
      <w:r w:rsidRPr="00921DB4">
        <w:rPr>
          <w:rFonts w:eastAsia="Times New Roman"/>
          <w:sz w:val="24"/>
          <w:szCs w:val="24"/>
        </w:rPr>
        <w:t>орядок и правила оказания первой помощи пострадавшим.</w:t>
      </w:r>
    </w:p>
    <w:p w:rsidR="00F3072F" w:rsidRPr="00921DB4" w:rsidRDefault="00F3072F" w:rsidP="00F3072F">
      <w:pPr>
        <w:spacing w:line="389" w:lineRule="exact"/>
        <w:rPr>
          <w:sz w:val="24"/>
          <w:szCs w:val="24"/>
        </w:rPr>
      </w:pPr>
    </w:p>
    <w:p w:rsidR="00F3072F" w:rsidRPr="00921DB4" w:rsidRDefault="00F3072F" w:rsidP="00F3072F">
      <w:pPr>
        <w:spacing w:line="214" w:lineRule="auto"/>
        <w:ind w:left="2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1.4. Рекомендуемое количество часов на освоение рабочей программы учебной дисциплины:</w:t>
      </w:r>
    </w:p>
    <w:p w:rsidR="00F3072F" w:rsidRPr="00921DB4" w:rsidRDefault="00F3072F" w:rsidP="00F3072F">
      <w:pPr>
        <w:spacing w:line="4" w:lineRule="exact"/>
        <w:rPr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8"/>
        </w:numPr>
        <w:tabs>
          <w:tab w:val="left" w:pos="420"/>
        </w:tabs>
        <w:ind w:left="420" w:hanging="158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максимальной учебной нагрузки обучающегося - 93 часа, в том числе:</w:t>
      </w:r>
    </w:p>
    <w:p w:rsidR="00F3072F" w:rsidRPr="00921DB4" w:rsidRDefault="00F3072F" w:rsidP="00F3072F">
      <w:pPr>
        <w:numPr>
          <w:ilvl w:val="0"/>
          <w:numId w:val="8"/>
        </w:numPr>
        <w:tabs>
          <w:tab w:val="left" w:pos="420"/>
        </w:tabs>
        <w:ind w:left="420" w:hanging="158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обязательной аудиторной учебной нагрузки </w:t>
      </w:r>
      <w:proofErr w:type="gramStart"/>
      <w:r w:rsidRPr="00921DB4">
        <w:rPr>
          <w:rFonts w:eastAsia="Times New Roman"/>
          <w:sz w:val="24"/>
          <w:szCs w:val="24"/>
        </w:rPr>
        <w:t>обучающегося</w:t>
      </w:r>
      <w:proofErr w:type="gramEnd"/>
      <w:r w:rsidRPr="00921DB4">
        <w:rPr>
          <w:rFonts w:eastAsia="Times New Roman"/>
          <w:sz w:val="24"/>
          <w:szCs w:val="24"/>
        </w:rPr>
        <w:t xml:space="preserve"> – 68 часов;</w:t>
      </w:r>
    </w:p>
    <w:p w:rsidR="00F3072F" w:rsidRPr="00921DB4" w:rsidRDefault="00F3072F" w:rsidP="00F3072F">
      <w:pPr>
        <w:numPr>
          <w:ilvl w:val="0"/>
          <w:numId w:val="8"/>
        </w:numPr>
        <w:tabs>
          <w:tab w:val="left" w:pos="420"/>
        </w:tabs>
        <w:ind w:left="420" w:hanging="158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самостоятельной работы обучающегося – 25 часа.</w:t>
      </w:r>
    </w:p>
    <w:p w:rsidR="00921DB4" w:rsidRDefault="00921DB4" w:rsidP="00F3072F">
      <w:pPr>
        <w:ind w:right="-259"/>
        <w:jc w:val="center"/>
        <w:rPr>
          <w:rFonts w:eastAsia="Times New Roman"/>
          <w:b/>
          <w:bCs/>
          <w:sz w:val="24"/>
          <w:szCs w:val="24"/>
        </w:rPr>
      </w:pPr>
    </w:p>
    <w:p w:rsidR="00F3072F" w:rsidRPr="00921DB4" w:rsidRDefault="00F3072F" w:rsidP="00F3072F">
      <w:pPr>
        <w:ind w:right="-259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</w:rPr>
        <w:t>Профессиональный цикл</w:t>
      </w:r>
    </w:p>
    <w:p w:rsidR="00F3072F" w:rsidRPr="00921DB4" w:rsidRDefault="00F3072F" w:rsidP="00F3072F">
      <w:pPr>
        <w:spacing w:line="369" w:lineRule="exact"/>
        <w:rPr>
          <w:sz w:val="24"/>
          <w:szCs w:val="24"/>
        </w:rPr>
      </w:pPr>
    </w:p>
    <w:p w:rsidR="00F3072F" w:rsidRPr="00921DB4" w:rsidRDefault="00F3072F" w:rsidP="00921DB4">
      <w:pPr>
        <w:ind w:left="420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  <w:u w:val="single"/>
        </w:rPr>
        <w:t>ПМ.03 Кулинарное приготовление пищи и контроль качества</w:t>
      </w:r>
    </w:p>
    <w:p w:rsidR="00F3072F" w:rsidRPr="00921DB4" w:rsidRDefault="00F3072F" w:rsidP="00F3072F">
      <w:pPr>
        <w:spacing w:line="364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1.1. Область применения программы</w:t>
      </w:r>
    </w:p>
    <w:p w:rsidR="00F3072F" w:rsidRPr="00921DB4" w:rsidRDefault="00F3072F" w:rsidP="00F3072F">
      <w:pPr>
        <w:spacing w:line="67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7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Рабочая программа профессионального модуля (далее примерная программа) – является частью основной профессиональной образовательной программы в соответствии с ФГОС профессии СПО 35.01.23 Хозяйка (ин) усадьбы</w:t>
      </w:r>
    </w:p>
    <w:p w:rsidR="00F3072F" w:rsidRPr="00921DB4" w:rsidRDefault="00F3072F" w:rsidP="00F3072F">
      <w:pPr>
        <w:spacing w:line="71" w:lineRule="exact"/>
        <w:rPr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9"/>
        </w:numPr>
        <w:tabs>
          <w:tab w:val="left" w:pos="594"/>
        </w:tabs>
        <w:spacing w:line="223" w:lineRule="auto"/>
        <w:ind w:left="260" w:firstLine="71"/>
        <w:jc w:val="both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части освоения основного вида профессиональной деятельности (ВПД): Кулинарное приготовление пищи и контроль качества блюд и соответствующих профессиональных компетенций (ПК):</w:t>
      </w:r>
    </w:p>
    <w:p w:rsidR="00F3072F" w:rsidRPr="00921DB4" w:rsidRDefault="00F3072F" w:rsidP="00F3072F">
      <w:pPr>
        <w:spacing w:line="67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spacing w:line="214" w:lineRule="auto"/>
        <w:ind w:left="26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1. Составлять однодневный и перспективный заказ на продукты в соответствии с потребностями лиц, проживающих в сельской усадьбе.</w:t>
      </w:r>
    </w:p>
    <w:p w:rsidR="00F3072F" w:rsidRPr="00921DB4" w:rsidRDefault="00F3072F" w:rsidP="00F3072F">
      <w:pPr>
        <w:spacing w:line="69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spacing w:line="214" w:lineRule="auto"/>
        <w:ind w:left="26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2. Подготавливать к работе и убирать рабочее место, помещение, оборудование для приготовления пищи.</w:t>
      </w:r>
    </w:p>
    <w:p w:rsidR="00F3072F" w:rsidRPr="00921DB4" w:rsidRDefault="00F3072F" w:rsidP="00F3072F">
      <w:pPr>
        <w:spacing w:line="71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spacing w:line="214" w:lineRule="auto"/>
        <w:ind w:left="26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3. Выбирать и обрабатывать качественное сырье для приготовления пищи и напитков средней сложности с учетом их энергетической ценности.</w:t>
      </w:r>
    </w:p>
    <w:p w:rsidR="00F3072F" w:rsidRPr="00921DB4" w:rsidRDefault="00F3072F" w:rsidP="00F3072F">
      <w:pPr>
        <w:spacing w:line="69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spacing w:line="214" w:lineRule="auto"/>
        <w:ind w:left="26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4. Приготавливать горячие, холодные блюда, закуски, напитки и изделия из теста.</w:t>
      </w:r>
    </w:p>
    <w:p w:rsidR="00F3072F" w:rsidRPr="00921DB4" w:rsidRDefault="00F3072F" w:rsidP="00F3072F">
      <w:pPr>
        <w:spacing w:line="2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ind w:left="26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5. </w:t>
      </w:r>
      <w:proofErr w:type="spellStart"/>
      <w:r w:rsidRPr="00921DB4">
        <w:rPr>
          <w:rFonts w:eastAsia="Times New Roman"/>
          <w:sz w:val="24"/>
          <w:szCs w:val="24"/>
        </w:rPr>
        <w:t>Порционировать</w:t>
      </w:r>
      <w:proofErr w:type="spellEnd"/>
      <w:r w:rsidRPr="00921DB4">
        <w:rPr>
          <w:rFonts w:eastAsia="Times New Roman"/>
          <w:sz w:val="24"/>
          <w:szCs w:val="24"/>
        </w:rPr>
        <w:t xml:space="preserve"> и подготавливать блюда для подачи.</w:t>
      </w:r>
    </w:p>
    <w:p w:rsidR="00F3072F" w:rsidRPr="00921DB4" w:rsidRDefault="00F3072F" w:rsidP="00F3072F">
      <w:pPr>
        <w:ind w:left="26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6. Готовить помещение для приема пищи, сервировать стол.</w:t>
      </w:r>
    </w:p>
    <w:p w:rsidR="00F3072F" w:rsidRPr="00921DB4" w:rsidRDefault="00F3072F" w:rsidP="00F3072F">
      <w:pPr>
        <w:spacing w:line="68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ind w:left="26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Рабочая программа профессионального модуля может быть также использована при повышении квалификации специалистов в области технологии продовольственных продуктов и переподготовки работников продовольственных цехов предприятий и организаций на базе среднего (полного) общего образования; на базе основного общего образования.</w:t>
      </w:r>
    </w:p>
    <w:p w:rsidR="00F3072F" w:rsidRPr="00921DB4" w:rsidRDefault="00F3072F" w:rsidP="00F3072F">
      <w:pPr>
        <w:spacing w:line="255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ind w:left="26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Опыт работы не требуется.</w:t>
      </w:r>
    </w:p>
    <w:p w:rsidR="00F3072F" w:rsidRPr="00921DB4" w:rsidRDefault="00F3072F" w:rsidP="00F3072F">
      <w:pPr>
        <w:spacing w:line="321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1.2. Цели и задачи модуля – требования к результатам освоения модуля</w:t>
      </w:r>
    </w:p>
    <w:p w:rsidR="00F3072F" w:rsidRPr="00921DB4" w:rsidRDefault="00F3072F" w:rsidP="00F3072F">
      <w:pPr>
        <w:numPr>
          <w:ilvl w:val="1"/>
          <w:numId w:val="10"/>
        </w:numPr>
        <w:tabs>
          <w:tab w:val="left" w:pos="1260"/>
        </w:tabs>
        <w:ind w:left="1260" w:hanging="29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целью овладения указанным видом профессиональной деятельности</w:t>
      </w:r>
    </w:p>
    <w:p w:rsidR="00F3072F" w:rsidRPr="00921DB4" w:rsidRDefault="00F3072F" w:rsidP="00F3072F">
      <w:pPr>
        <w:spacing w:line="66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10"/>
        </w:numPr>
        <w:tabs>
          <w:tab w:val="left" w:pos="555"/>
        </w:tabs>
        <w:spacing w:line="214" w:lineRule="auto"/>
        <w:ind w:left="260" w:firstLine="2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соответствующими профессиональными компетенциями </w:t>
      </w:r>
      <w:proofErr w:type="gramStart"/>
      <w:r w:rsidRPr="00921DB4">
        <w:rPr>
          <w:rFonts w:eastAsia="Times New Roman"/>
          <w:sz w:val="24"/>
          <w:szCs w:val="24"/>
        </w:rPr>
        <w:t>обучающийся</w:t>
      </w:r>
      <w:proofErr w:type="gramEnd"/>
      <w:r w:rsidRPr="00921DB4">
        <w:rPr>
          <w:rFonts w:eastAsia="Times New Roman"/>
          <w:sz w:val="24"/>
          <w:szCs w:val="24"/>
        </w:rPr>
        <w:t xml:space="preserve"> в ходе освоения профессионального модуля должен:</w:t>
      </w:r>
    </w:p>
    <w:p w:rsidR="00F3072F" w:rsidRPr="00921DB4" w:rsidRDefault="00F3072F" w:rsidP="00F3072F">
      <w:pPr>
        <w:spacing w:line="69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spacing w:line="215" w:lineRule="auto"/>
        <w:ind w:left="260" w:right="30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иметь практический опыт: приготовления блюд и определения их качества; уметь:</w:t>
      </w:r>
    </w:p>
    <w:p w:rsidR="00F3072F" w:rsidRPr="00921DB4" w:rsidRDefault="00F3072F" w:rsidP="00F3072F">
      <w:pPr>
        <w:spacing w:line="68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spacing w:line="233" w:lineRule="auto"/>
        <w:ind w:left="260" w:firstLine="7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применять экономически обоснованные приемы приготовления блюд; проводить органолептическую оценку качества различных групп продовольственных товаров, определять виды вкусовых продуктов; рационально использовать различные группы продовольственных товаров в кулинарии и кондитерском производстве; правильно хранить пищевые продукты, предотвращать поступление в пищу некачественных, вредных для здоровья продуктов и товаров; производить расчет энергетической ценности пищевых рационов;</w:t>
      </w:r>
    </w:p>
    <w:p w:rsidR="00F3072F" w:rsidRPr="00921DB4" w:rsidRDefault="00F3072F" w:rsidP="00F3072F">
      <w:pPr>
        <w:ind w:left="34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соблюдать санитарно-пищевые нормы;</w:t>
      </w:r>
    </w:p>
    <w:p w:rsidR="00F3072F" w:rsidRPr="00921DB4" w:rsidRDefault="00F3072F" w:rsidP="00F3072F">
      <w:pPr>
        <w:spacing w:line="2" w:lineRule="exact"/>
        <w:rPr>
          <w:sz w:val="24"/>
          <w:szCs w:val="24"/>
        </w:rPr>
      </w:pPr>
    </w:p>
    <w:p w:rsidR="00F3072F" w:rsidRPr="00921DB4" w:rsidRDefault="00F3072F" w:rsidP="00F3072F">
      <w:pPr>
        <w:tabs>
          <w:tab w:val="left" w:pos="2200"/>
          <w:tab w:val="left" w:pos="3960"/>
          <w:tab w:val="left" w:pos="5380"/>
          <w:tab w:val="left" w:pos="6400"/>
          <w:tab w:val="left" w:pos="8200"/>
          <w:tab w:val="left" w:pos="8660"/>
        </w:tabs>
        <w:ind w:left="34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пользоваться</w:t>
      </w:r>
      <w:r w:rsidRPr="00921DB4">
        <w:rPr>
          <w:rFonts w:eastAsia="Times New Roman"/>
          <w:sz w:val="24"/>
          <w:szCs w:val="24"/>
        </w:rPr>
        <w:tab/>
        <w:t>сборниками</w:t>
      </w:r>
      <w:r w:rsidRPr="00921DB4">
        <w:rPr>
          <w:rFonts w:eastAsia="Times New Roman"/>
          <w:sz w:val="24"/>
          <w:szCs w:val="24"/>
        </w:rPr>
        <w:tab/>
        <w:t>рецептур</w:t>
      </w:r>
      <w:r w:rsidRPr="00921DB4">
        <w:rPr>
          <w:rFonts w:eastAsia="Times New Roman"/>
          <w:sz w:val="24"/>
          <w:szCs w:val="24"/>
        </w:rPr>
        <w:tab/>
        <w:t>блюд,</w:t>
      </w:r>
      <w:r w:rsidRPr="00921DB4">
        <w:rPr>
          <w:rFonts w:eastAsia="Times New Roman"/>
          <w:sz w:val="24"/>
          <w:szCs w:val="24"/>
        </w:rPr>
        <w:tab/>
        <w:t>кулинарных</w:t>
      </w:r>
      <w:r w:rsidRPr="00921DB4">
        <w:rPr>
          <w:rFonts w:eastAsia="Times New Roman"/>
          <w:sz w:val="24"/>
          <w:szCs w:val="24"/>
        </w:rPr>
        <w:tab/>
        <w:t>и</w:t>
      </w:r>
      <w:r w:rsidRPr="00921DB4">
        <w:rPr>
          <w:rFonts w:eastAsia="Times New Roman"/>
          <w:sz w:val="24"/>
          <w:szCs w:val="24"/>
        </w:rPr>
        <w:tab/>
        <w:t>мучных</w:t>
      </w: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кондитерских изделий;</w:t>
      </w:r>
    </w:p>
    <w:p w:rsidR="00F3072F" w:rsidRPr="00921DB4" w:rsidRDefault="00F3072F" w:rsidP="00F3072F">
      <w:pPr>
        <w:ind w:left="34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рассчитывать количество сырья по нормативам и документально оформлять</w:t>
      </w:r>
    </w:p>
    <w:p w:rsidR="00F3072F" w:rsidRPr="00921DB4" w:rsidRDefault="00F3072F" w:rsidP="00F3072F">
      <w:pPr>
        <w:spacing w:line="239" w:lineRule="auto"/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отпуск продуктов и сырья на приготовление блюд;</w:t>
      </w:r>
    </w:p>
    <w:p w:rsidR="00F3072F" w:rsidRPr="00921DB4" w:rsidRDefault="00F3072F" w:rsidP="00F3072F">
      <w:pPr>
        <w:tabs>
          <w:tab w:val="left" w:pos="2560"/>
          <w:tab w:val="left" w:pos="3840"/>
          <w:tab w:val="left" w:pos="4940"/>
          <w:tab w:val="left" w:pos="7200"/>
        </w:tabs>
        <w:ind w:left="34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организовывать</w:t>
      </w:r>
      <w:r w:rsidRPr="00921DB4">
        <w:rPr>
          <w:rFonts w:eastAsia="Times New Roman"/>
          <w:sz w:val="24"/>
          <w:szCs w:val="24"/>
        </w:rPr>
        <w:tab/>
        <w:t>рабочее</w:t>
      </w:r>
      <w:r w:rsidRPr="00921DB4">
        <w:rPr>
          <w:rFonts w:eastAsia="Times New Roman"/>
          <w:sz w:val="24"/>
          <w:szCs w:val="24"/>
        </w:rPr>
        <w:tab/>
        <w:t>место,</w:t>
      </w:r>
      <w:r w:rsidRPr="00921DB4">
        <w:rPr>
          <w:rFonts w:eastAsia="Times New Roman"/>
          <w:sz w:val="24"/>
          <w:szCs w:val="24"/>
        </w:rPr>
        <w:tab/>
        <w:t>пользоваться</w:t>
      </w:r>
      <w:r w:rsidRPr="00921DB4">
        <w:rPr>
          <w:sz w:val="24"/>
          <w:szCs w:val="24"/>
        </w:rPr>
        <w:tab/>
      </w:r>
      <w:proofErr w:type="spellStart"/>
      <w:r w:rsidRPr="00921DB4">
        <w:rPr>
          <w:rFonts w:eastAsia="Times New Roman"/>
          <w:sz w:val="24"/>
          <w:szCs w:val="24"/>
        </w:rPr>
        <w:t>весоизмерительным</w:t>
      </w:r>
      <w:proofErr w:type="spellEnd"/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оборудованием;</w:t>
      </w:r>
    </w:p>
    <w:p w:rsidR="00F3072F" w:rsidRPr="00921DB4" w:rsidRDefault="00F3072F" w:rsidP="00F3072F">
      <w:pPr>
        <w:spacing w:line="2" w:lineRule="exact"/>
        <w:rPr>
          <w:sz w:val="24"/>
          <w:szCs w:val="24"/>
        </w:rPr>
      </w:pPr>
    </w:p>
    <w:p w:rsidR="00F3072F" w:rsidRPr="00921DB4" w:rsidRDefault="00F3072F" w:rsidP="00F3072F">
      <w:pPr>
        <w:ind w:left="34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сервировать стол;</w:t>
      </w:r>
    </w:p>
    <w:p w:rsidR="00F3072F" w:rsidRPr="00921DB4" w:rsidRDefault="00F3072F" w:rsidP="00F3072F">
      <w:pPr>
        <w:spacing w:line="321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знать:</w:t>
      </w:r>
    </w:p>
    <w:p w:rsidR="00F3072F" w:rsidRPr="00921DB4" w:rsidRDefault="00F3072F" w:rsidP="00F3072F">
      <w:pPr>
        <w:ind w:left="34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общие понятия о физиологии питания;</w:t>
      </w:r>
    </w:p>
    <w:p w:rsidR="00F3072F" w:rsidRPr="00921DB4" w:rsidRDefault="00F3072F" w:rsidP="00F3072F">
      <w:pPr>
        <w:ind w:left="34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технологии кулинарного приготовления пищи и контроля качества блюд;</w:t>
      </w:r>
    </w:p>
    <w:p w:rsidR="00F3072F" w:rsidRPr="00921DB4" w:rsidRDefault="00F3072F" w:rsidP="00F3072F">
      <w:pPr>
        <w:spacing w:line="239" w:lineRule="auto"/>
        <w:ind w:left="34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понятия о пищевой биологической и физиологической ценности </w:t>
      </w:r>
      <w:proofErr w:type="gramStart"/>
      <w:r w:rsidRPr="00921DB4">
        <w:rPr>
          <w:rFonts w:eastAsia="Times New Roman"/>
          <w:sz w:val="24"/>
          <w:szCs w:val="24"/>
        </w:rPr>
        <w:t>пищевых</w:t>
      </w:r>
      <w:proofErr w:type="gramEnd"/>
    </w:p>
    <w:p w:rsidR="00F3072F" w:rsidRPr="00921DB4" w:rsidRDefault="00F3072F" w:rsidP="00F3072F">
      <w:pPr>
        <w:spacing w:line="2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продуктов;</w:t>
      </w:r>
    </w:p>
    <w:p w:rsidR="00F3072F" w:rsidRPr="00921DB4" w:rsidRDefault="00F3072F" w:rsidP="00F3072F">
      <w:pPr>
        <w:ind w:left="34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группы продовольственных товаров, правила их использования в кулинарии</w:t>
      </w: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и </w:t>
      </w:r>
      <w:proofErr w:type="gramStart"/>
      <w:r w:rsidRPr="00921DB4">
        <w:rPr>
          <w:rFonts w:eastAsia="Times New Roman"/>
          <w:sz w:val="24"/>
          <w:szCs w:val="24"/>
        </w:rPr>
        <w:t>производстве</w:t>
      </w:r>
      <w:proofErr w:type="gramEnd"/>
      <w:r w:rsidRPr="00921DB4">
        <w:rPr>
          <w:rFonts w:eastAsia="Times New Roman"/>
          <w:sz w:val="24"/>
          <w:szCs w:val="24"/>
        </w:rPr>
        <w:t xml:space="preserve"> мучных кондитерских изделий;</w:t>
      </w:r>
    </w:p>
    <w:p w:rsidR="00F3072F" w:rsidRPr="00921DB4" w:rsidRDefault="00F3072F" w:rsidP="00F3072F">
      <w:pPr>
        <w:spacing w:line="239" w:lineRule="auto"/>
        <w:ind w:left="34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требования к качеству продуктов и методы его оценки: факторы, влияющие</w:t>
      </w: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на качество товаров, дефекты, сроки и условия хранения товаров и сырья;</w:t>
      </w:r>
    </w:p>
    <w:p w:rsidR="00F3072F" w:rsidRPr="00921DB4" w:rsidRDefault="00F3072F" w:rsidP="00F3072F">
      <w:pPr>
        <w:ind w:left="34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потребительские свойства товаров;</w:t>
      </w:r>
    </w:p>
    <w:p w:rsidR="00F3072F" w:rsidRPr="00921DB4" w:rsidRDefault="00F3072F" w:rsidP="00F3072F">
      <w:pPr>
        <w:ind w:left="34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маркировку и упаковку;</w:t>
      </w:r>
    </w:p>
    <w:p w:rsidR="00F3072F" w:rsidRPr="00921DB4" w:rsidRDefault="00F3072F" w:rsidP="00F3072F">
      <w:pPr>
        <w:spacing w:line="68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3" w:lineRule="auto"/>
        <w:ind w:left="340" w:right="122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понятия и способы экономного расходования энергии, топлива; назначение, устройство, принцип работы кухонного оборудования; правила сервировки стола.</w:t>
      </w:r>
    </w:p>
    <w:p w:rsidR="00F3072F" w:rsidRPr="00921DB4" w:rsidRDefault="00F3072F" w:rsidP="00F3072F">
      <w:pPr>
        <w:spacing w:line="389" w:lineRule="exact"/>
        <w:rPr>
          <w:sz w:val="24"/>
          <w:szCs w:val="24"/>
        </w:rPr>
      </w:pPr>
    </w:p>
    <w:p w:rsidR="00F3072F" w:rsidRPr="00921DB4" w:rsidRDefault="00F3072F" w:rsidP="00F3072F">
      <w:pPr>
        <w:spacing w:line="214" w:lineRule="auto"/>
        <w:ind w:left="2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1.3. Рекомендуемое количество часов на освоение программы профессионального модуля:</w:t>
      </w:r>
    </w:p>
    <w:p w:rsidR="00F3072F" w:rsidRPr="00921DB4" w:rsidRDefault="00F3072F" w:rsidP="00F3072F">
      <w:pPr>
        <w:spacing w:line="4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всего – 2509 часа, в том числе:</w:t>
      </w:r>
    </w:p>
    <w:p w:rsidR="00F3072F" w:rsidRPr="00921DB4" w:rsidRDefault="00F3072F" w:rsidP="00F3072F">
      <w:pPr>
        <w:spacing w:line="67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7" w:lineRule="auto"/>
        <w:ind w:left="260" w:right="110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максимальной учебной нагрузки обучающегося – 1141 час, включая: обязательной аудиторной учебной нагрузки обучающегося –761 час; самостоятельной работы обучающегося –380 часов; учебной и производственной практики – 1368 часов.</w:t>
      </w:r>
    </w:p>
    <w:p w:rsidR="00F3072F" w:rsidRPr="00921DB4" w:rsidRDefault="00F3072F" w:rsidP="00F3072F">
      <w:pPr>
        <w:spacing w:line="200" w:lineRule="exact"/>
        <w:rPr>
          <w:sz w:val="24"/>
          <w:szCs w:val="24"/>
        </w:rPr>
      </w:pPr>
    </w:p>
    <w:p w:rsidR="00F3072F" w:rsidRPr="00921DB4" w:rsidRDefault="00F3072F" w:rsidP="00F3072F">
      <w:pPr>
        <w:spacing w:line="260" w:lineRule="exact"/>
        <w:rPr>
          <w:sz w:val="24"/>
          <w:szCs w:val="24"/>
        </w:rPr>
      </w:pPr>
    </w:p>
    <w:p w:rsidR="00F3072F" w:rsidRPr="00921DB4" w:rsidRDefault="00F3072F" w:rsidP="00F3072F">
      <w:pPr>
        <w:spacing w:line="219" w:lineRule="auto"/>
        <w:ind w:right="-259"/>
        <w:jc w:val="center"/>
        <w:rPr>
          <w:sz w:val="24"/>
          <w:szCs w:val="24"/>
        </w:rPr>
      </w:pPr>
      <w:r w:rsidRPr="00921DB4">
        <w:rPr>
          <w:rFonts w:eastAsia="Times New Roman"/>
          <w:b/>
          <w:bCs/>
          <w:sz w:val="24"/>
          <w:szCs w:val="24"/>
          <w:u w:val="single"/>
        </w:rPr>
        <w:t>ПМ.04 Ведение оперативного учета имущества, обязательств, финансовых и хозяйственных операций в сельской усадьбе</w:t>
      </w:r>
    </w:p>
    <w:p w:rsidR="00F3072F" w:rsidRPr="00921DB4" w:rsidRDefault="00F3072F" w:rsidP="00F3072F">
      <w:pPr>
        <w:spacing w:line="364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1.1. Область применения рабочей программы</w:t>
      </w:r>
    </w:p>
    <w:p w:rsidR="00F3072F" w:rsidRPr="00921DB4" w:rsidRDefault="00F3072F" w:rsidP="00F3072F">
      <w:pPr>
        <w:spacing w:line="67" w:lineRule="exact"/>
        <w:rPr>
          <w:sz w:val="24"/>
          <w:szCs w:val="24"/>
        </w:rPr>
      </w:pPr>
    </w:p>
    <w:p w:rsidR="00F3072F" w:rsidRPr="00921DB4" w:rsidRDefault="00F3072F" w:rsidP="00F3072F">
      <w:pPr>
        <w:spacing w:line="232" w:lineRule="auto"/>
        <w:ind w:left="260" w:firstLine="708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Рабочая программа профессионального модуля – является частью основной профессиональной образовательной программы по специальности НПО в соответствии с </w:t>
      </w:r>
      <w:r w:rsidRPr="00921DB4">
        <w:rPr>
          <w:rFonts w:eastAsia="Times New Roman"/>
          <w:sz w:val="24"/>
          <w:szCs w:val="24"/>
        </w:rPr>
        <w:lastRenderedPageBreak/>
        <w:t>ФГОС по специальности НПО 35.01.23 «Хозяйка усадьбы» в части освоения основного вида профессиональной деятельности (ВПД): Ведение оперативного учета имуществ, обязательств, финансовых и хозяйственных операций в сельской усадьбе и соответствующих профессиональных компетенций (ПК):</w:t>
      </w:r>
    </w:p>
    <w:p w:rsidR="00F3072F" w:rsidRPr="00921DB4" w:rsidRDefault="00F3072F" w:rsidP="00F3072F">
      <w:pPr>
        <w:rPr>
          <w:sz w:val="24"/>
          <w:szCs w:val="24"/>
        </w:rPr>
        <w:sectPr w:rsidR="00F3072F" w:rsidRPr="00921DB4">
          <w:pgSz w:w="11900" w:h="16840"/>
          <w:pgMar w:top="1125" w:right="840" w:bottom="1128" w:left="1440" w:header="0" w:footer="0" w:gutter="0"/>
          <w:cols w:space="720" w:equalWidth="0">
            <w:col w:w="9620"/>
          </w:cols>
        </w:sect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lastRenderedPageBreak/>
        <w:t>Проводить учёт объёма готовой продукции, расходов сырья, материалов,</w:t>
      </w:r>
    </w:p>
    <w:p w:rsidR="00F3072F" w:rsidRPr="00921DB4" w:rsidRDefault="00F3072F" w:rsidP="00F3072F">
      <w:pPr>
        <w:spacing w:line="2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 xml:space="preserve">топлива, энергии, </w:t>
      </w:r>
      <w:proofErr w:type="gramStart"/>
      <w:r w:rsidRPr="00921DB4">
        <w:rPr>
          <w:rFonts w:eastAsia="Times New Roman"/>
          <w:sz w:val="24"/>
          <w:szCs w:val="24"/>
        </w:rPr>
        <w:t>потребляемых</w:t>
      </w:r>
      <w:proofErr w:type="gramEnd"/>
      <w:r w:rsidRPr="00921DB4">
        <w:rPr>
          <w:rFonts w:eastAsia="Times New Roman"/>
          <w:sz w:val="24"/>
          <w:szCs w:val="24"/>
        </w:rPr>
        <w:t xml:space="preserve"> в сельскохозяйственном производстве</w:t>
      </w: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сельской усадьбы</w:t>
      </w: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Проводить учёт приобретенной продукции по отраслям</w:t>
      </w:r>
    </w:p>
    <w:p w:rsidR="00F3072F" w:rsidRPr="00921DB4" w:rsidRDefault="00F3072F" w:rsidP="00F3072F">
      <w:pPr>
        <w:spacing w:line="66" w:lineRule="exact"/>
        <w:rPr>
          <w:sz w:val="24"/>
          <w:szCs w:val="24"/>
        </w:rPr>
      </w:pPr>
    </w:p>
    <w:p w:rsidR="00F3072F" w:rsidRPr="00921DB4" w:rsidRDefault="00F3072F" w:rsidP="00F3072F">
      <w:pPr>
        <w:spacing w:line="231" w:lineRule="auto"/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Анализировать хозяйственно-финансовую деятельность сельской усадьбы Рабочая программа профессионального модуля может быть использована в дополнительном профессиональном образовании и профессиональной подготовке учетных работников сельского хозяйства при наличии среднего полного образования и основного общего образования. Опыт работы не требуется.</w:t>
      </w:r>
    </w:p>
    <w:p w:rsidR="00F3072F" w:rsidRPr="00921DB4" w:rsidRDefault="00F3072F" w:rsidP="00F3072F">
      <w:pPr>
        <w:spacing w:line="394" w:lineRule="exact"/>
        <w:rPr>
          <w:sz w:val="24"/>
          <w:szCs w:val="24"/>
        </w:rPr>
      </w:pPr>
    </w:p>
    <w:p w:rsidR="00F3072F" w:rsidRPr="00921DB4" w:rsidRDefault="00F3072F" w:rsidP="00F3072F">
      <w:pPr>
        <w:spacing w:line="214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1.2. Цели и задачи профессионального модуля – требования к результатам освоения профессионального модуля:</w:t>
      </w:r>
    </w:p>
    <w:p w:rsidR="00F3072F" w:rsidRPr="00921DB4" w:rsidRDefault="00F3072F" w:rsidP="00F3072F">
      <w:pPr>
        <w:spacing w:line="71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7" w:lineRule="auto"/>
        <w:ind w:left="260"/>
        <w:jc w:val="both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Иметь практический опыт: 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уметь:</w:t>
      </w:r>
    </w:p>
    <w:p w:rsidR="00F3072F" w:rsidRPr="00921DB4" w:rsidRDefault="00F3072F" w:rsidP="00F3072F">
      <w:pPr>
        <w:spacing w:line="1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пользоваться нормативной документацией;</w:t>
      </w:r>
    </w:p>
    <w:p w:rsidR="00F3072F" w:rsidRPr="00921DB4" w:rsidRDefault="00F3072F" w:rsidP="00F3072F">
      <w:pPr>
        <w:tabs>
          <w:tab w:val="left" w:pos="1960"/>
          <w:tab w:val="left" w:pos="3700"/>
          <w:tab w:val="left" w:pos="5900"/>
          <w:tab w:val="left" w:pos="6540"/>
          <w:tab w:val="left" w:pos="8200"/>
        </w:tabs>
        <w:ind w:left="260"/>
        <w:rPr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оформлять</w:t>
      </w:r>
      <w:r w:rsidRPr="00921DB4">
        <w:rPr>
          <w:rFonts w:eastAsia="Times New Roman"/>
          <w:sz w:val="24"/>
          <w:szCs w:val="24"/>
        </w:rPr>
        <w:tab/>
        <w:t>первичную</w:t>
      </w:r>
      <w:r w:rsidRPr="00921DB4">
        <w:rPr>
          <w:rFonts w:eastAsia="Times New Roman"/>
          <w:sz w:val="24"/>
          <w:szCs w:val="24"/>
        </w:rPr>
        <w:tab/>
        <w:t>документацию</w:t>
      </w:r>
      <w:r w:rsidRPr="00921DB4">
        <w:rPr>
          <w:rFonts w:eastAsia="Times New Roman"/>
          <w:sz w:val="24"/>
          <w:szCs w:val="24"/>
        </w:rPr>
        <w:tab/>
        <w:t>(с</w:t>
      </w:r>
      <w:r w:rsidRPr="00921DB4">
        <w:rPr>
          <w:rFonts w:eastAsia="Times New Roman"/>
          <w:sz w:val="24"/>
          <w:szCs w:val="24"/>
        </w:rPr>
        <w:tab/>
        <w:t>указанием</w:t>
      </w:r>
      <w:r w:rsidRPr="00921DB4">
        <w:rPr>
          <w:sz w:val="24"/>
          <w:szCs w:val="24"/>
        </w:rPr>
        <w:tab/>
      </w:r>
      <w:r w:rsidRPr="00921DB4">
        <w:rPr>
          <w:rFonts w:eastAsia="Times New Roman"/>
          <w:sz w:val="24"/>
          <w:szCs w:val="24"/>
        </w:rPr>
        <w:t>реквизитов,</w:t>
      </w:r>
      <w:proofErr w:type="gramEnd"/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кодификации);</w:t>
      </w:r>
    </w:p>
    <w:p w:rsidR="00F3072F" w:rsidRPr="00921DB4" w:rsidRDefault="00F3072F" w:rsidP="00F3072F">
      <w:pPr>
        <w:spacing w:line="68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7" w:lineRule="auto"/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проводить оперативный учет продукции растениеводства и животноводства; вести учет материалов, работ, услуг и движения готовой продукции; определять показатели экономической эффективности ведения хозяйства сельской усадьбы.</w:t>
      </w:r>
    </w:p>
    <w:p w:rsidR="00F3072F" w:rsidRPr="00921DB4" w:rsidRDefault="00F3072F" w:rsidP="00F3072F">
      <w:pPr>
        <w:spacing w:line="68" w:lineRule="exact"/>
        <w:rPr>
          <w:sz w:val="24"/>
          <w:szCs w:val="24"/>
        </w:rPr>
      </w:pPr>
    </w:p>
    <w:p w:rsidR="00F3072F" w:rsidRPr="00921DB4" w:rsidRDefault="00F3072F" w:rsidP="00F3072F">
      <w:pPr>
        <w:numPr>
          <w:ilvl w:val="0"/>
          <w:numId w:val="11"/>
        </w:numPr>
        <w:tabs>
          <w:tab w:val="left" w:pos="517"/>
        </w:tabs>
        <w:ind w:left="260" w:firstLine="2"/>
        <w:rPr>
          <w:rFonts w:eastAsia="Times New Roman"/>
          <w:sz w:val="24"/>
          <w:szCs w:val="24"/>
        </w:rPr>
      </w:pPr>
      <w:proofErr w:type="gramStart"/>
      <w:r w:rsidRPr="00921DB4">
        <w:rPr>
          <w:rFonts w:eastAsia="Times New Roman"/>
          <w:sz w:val="24"/>
          <w:szCs w:val="24"/>
        </w:rPr>
        <w:t>результате</w:t>
      </w:r>
      <w:proofErr w:type="gramEnd"/>
      <w:r w:rsidRPr="00921DB4">
        <w:rPr>
          <w:rFonts w:eastAsia="Times New Roman"/>
          <w:sz w:val="24"/>
          <w:szCs w:val="24"/>
        </w:rPr>
        <w:t xml:space="preserve"> освоения дисциплины обучающийся должен знать: назначение, организацию, формы и методы проведения оперативного учета; нормативную документацию; правила заполнения, обработку, порядок и срок хранения первичной документации;</w:t>
      </w:r>
    </w:p>
    <w:p w:rsidR="00F3072F" w:rsidRPr="00921DB4" w:rsidRDefault="00F3072F" w:rsidP="00F3072F">
      <w:pPr>
        <w:spacing w:line="322" w:lineRule="exact"/>
        <w:rPr>
          <w:rFonts w:eastAsia="Times New Roman"/>
          <w:sz w:val="24"/>
          <w:szCs w:val="24"/>
        </w:rPr>
      </w:pPr>
    </w:p>
    <w:p w:rsidR="00F3072F" w:rsidRPr="00921DB4" w:rsidRDefault="00F3072F" w:rsidP="00F3072F">
      <w:pPr>
        <w:spacing w:line="223" w:lineRule="auto"/>
        <w:ind w:left="260" w:right="3320"/>
        <w:rPr>
          <w:rFonts w:eastAsia="Times New Roman"/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учет работы машинно-тракторных агрегатов; учет естественной убыли; методы инвентаризации материальных ценностей.</w:t>
      </w:r>
    </w:p>
    <w:p w:rsidR="00F3072F" w:rsidRPr="00921DB4" w:rsidRDefault="00F3072F" w:rsidP="00F3072F">
      <w:pPr>
        <w:spacing w:line="391" w:lineRule="exact"/>
        <w:rPr>
          <w:sz w:val="24"/>
          <w:szCs w:val="24"/>
        </w:rPr>
      </w:pPr>
    </w:p>
    <w:p w:rsidR="00F3072F" w:rsidRPr="00921DB4" w:rsidRDefault="00F3072F" w:rsidP="00F3072F">
      <w:pPr>
        <w:spacing w:line="214" w:lineRule="auto"/>
        <w:ind w:left="260"/>
        <w:rPr>
          <w:sz w:val="24"/>
          <w:szCs w:val="24"/>
        </w:rPr>
      </w:pPr>
      <w:r w:rsidRPr="00921DB4">
        <w:rPr>
          <w:rFonts w:eastAsia="Times New Roman"/>
          <w:i/>
          <w:iCs/>
          <w:sz w:val="24"/>
          <w:szCs w:val="24"/>
        </w:rPr>
        <w:t>1.3. Рекомендуемое количество часов на освоение программы профессионального модуля:</w:t>
      </w:r>
    </w:p>
    <w:p w:rsidR="00F3072F" w:rsidRPr="00921DB4" w:rsidRDefault="00F3072F" w:rsidP="00F3072F">
      <w:pPr>
        <w:spacing w:line="2" w:lineRule="exact"/>
        <w:rPr>
          <w:sz w:val="24"/>
          <w:szCs w:val="24"/>
        </w:rPr>
      </w:pP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всего – 1115 часов, в том числе:</w:t>
      </w:r>
    </w:p>
    <w:p w:rsidR="00F3072F" w:rsidRPr="00921DB4" w:rsidRDefault="00F3072F" w:rsidP="00F3072F">
      <w:pPr>
        <w:spacing w:line="67" w:lineRule="exact"/>
        <w:rPr>
          <w:sz w:val="24"/>
          <w:szCs w:val="24"/>
        </w:rPr>
      </w:pPr>
    </w:p>
    <w:p w:rsidR="00F3072F" w:rsidRPr="00921DB4" w:rsidRDefault="00F3072F" w:rsidP="00F3072F">
      <w:pPr>
        <w:spacing w:line="223" w:lineRule="auto"/>
        <w:ind w:left="260" w:right="7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максимальной учебной нагрузки обучающегося 810 часов, включая: обязательной аудиторной учебной нагрузки обучающегося – 390 часов; самостоятельной работы обучающегося –185 часа;</w:t>
      </w:r>
    </w:p>
    <w:p w:rsidR="00F3072F" w:rsidRPr="00921DB4" w:rsidRDefault="00F3072F" w:rsidP="00F3072F">
      <w:pPr>
        <w:spacing w:line="3" w:lineRule="exact"/>
        <w:rPr>
          <w:sz w:val="24"/>
          <w:szCs w:val="24"/>
        </w:rPr>
      </w:pPr>
    </w:p>
    <w:p w:rsidR="00F3072F" w:rsidRPr="00921DB4" w:rsidRDefault="00F3072F" w:rsidP="00F3072F">
      <w:pPr>
        <w:ind w:left="90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учебной практики – 144 часов.</w:t>
      </w:r>
    </w:p>
    <w:p w:rsidR="00F3072F" w:rsidRPr="00921DB4" w:rsidRDefault="00F3072F" w:rsidP="00F3072F">
      <w:pPr>
        <w:ind w:left="260"/>
        <w:rPr>
          <w:sz w:val="24"/>
          <w:szCs w:val="24"/>
        </w:rPr>
      </w:pPr>
      <w:r w:rsidRPr="00921DB4">
        <w:rPr>
          <w:rFonts w:eastAsia="Times New Roman"/>
          <w:sz w:val="24"/>
          <w:szCs w:val="24"/>
        </w:rPr>
        <w:t>производственной практики – 396.</w:t>
      </w: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200" w:lineRule="exact"/>
        <w:rPr>
          <w:sz w:val="24"/>
          <w:szCs w:val="24"/>
        </w:rPr>
      </w:pPr>
    </w:p>
    <w:p w:rsidR="00BF623C" w:rsidRPr="00921DB4" w:rsidRDefault="00BF623C">
      <w:pPr>
        <w:spacing w:line="344" w:lineRule="exact"/>
        <w:rPr>
          <w:sz w:val="24"/>
          <w:szCs w:val="24"/>
        </w:rPr>
      </w:pPr>
    </w:p>
    <w:p w:rsidR="00BF623C" w:rsidRPr="00921DB4" w:rsidRDefault="00BF623C">
      <w:pPr>
        <w:ind w:right="-259"/>
        <w:jc w:val="center"/>
        <w:rPr>
          <w:sz w:val="24"/>
          <w:szCs w:val="24"/>
        </w:rPr>
      </w:pPr>
    </w:p>
    <w:sectPr w:rsidR="00BF623C" w:rsidRPr="00921DB4" w:rsidSect="00BF623C">
      <w:type w:val="continuous"/>
      <w:pgSz w:w="11900" w:h="16840"/>
      <w:pgMar w:top="1149" w:right="840" w:bottom="155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9EFE0DE8"/>
    <w:lvl w:ilvl="0" w:tplc="CA2A4EBE">
      <w:start w:val="1"/>
      <w:numFmt w:val="bullet"/>
      <w:lvlText w:val="В"/>
      <w:lvlJc w:val="left"/>
    </w:lvl>
    <w:lvl w:ilvl="1" w:tplc="4D9CBA16">
      <w:numFmt w:val="decimal"/>
      <w:lvlText w:val=""/>
      <w:lvlJc w:val="left"/>
    </w:lvl>
    <w:lvl w:ilvl="2" w:tplc="7DAE1B90">
      <w:numFmt w:val="decimal"/>
      <w:lvlText w:val=""/>
      <w:lvlJc w:val="left"/>
    </w:lvl>
    <w:lvl w:ilvl="3" w:tplc="CCB03668">
      <w:numFmt w:val="decimal"/>
      <w:lvlText w:val=""/>
      <w:lvlJc w:val="left"/>
    </w:lvl>
    <w:lvl w:ilvl="4" w:tplc="B1103D24">
      <w:numFmt w:val="decimal"/>
      <w:lvlText w:val=""/>
      <w:lvlJc w:val="left"/>
    </w:lvl>
    <w:lvl w:ilvl="5" w:tplc="0B202234">
      <w:numFmt w:val="decimal"/>
      <w:lvlText w:val=""/>
      <w:lvlJc w:val="left"/>
    </w:lvl>
    <w:lvl w:ilvl="6" w:tplc="88BC0938">
      <w:numFmt w:val="decimal"/>
      <w:lvlText w:val=""/>
      <w:lvlJc w:val="left"/>
    </w:lvl>
    <w:lvl w:ilvl="7" w:tplc="18C224A6">
      <w:numFmt w:val="decimal"/>
      <w:lvlText w:val=""/>
      <w:lvlJc w:val="left"/>
    </w:lvl>
    <w:lvl w:ilvl="8" w:tplc="6F6E3FBA">
      <w:numFmt w:val="decimal"/>
      <w:lvlText w:val=""/>
      <w:lvlJc w:val="left"/>
    </w:lvl>
  </w:abstractNum>
  <w:abstractNum w:abstractNumId="1">
    <w:nsid w:val="00000124"/>
    <w:multiLevelType w:val="hybridMultilevel"/>
    <w:tmpl w:val="3BC202C0"/>
    <w:lvl w:ilvl="0" w:tplc="CCDCCBEC">
      <w:start w:val="1"/>
      <w:numFmt w:val="bullet"/>
      <w:lvlText w:val="В"/>
      <w:lvlJc w:val="left"/>
    </w:lvl>
    <w:lvl w:ilvl="1" w:tplc="96B057B6">
      <w:numFmt w:val="decimal"/>
      <w:lvlText w:val=""/>
      <w:lvlJc w:val="left"/>
    </w:lvl>
    <w:lvl w:ilvl="2" w:tplc="4CA00CAA">
      <w:numFmt w:val="decimal"/>
      <w:lvlText w:val=""/>
      <w:lvlJc w:val="left"/>
    </w:lvl>
    <w:lvl w:ilvl="3" w:tplc="4FB2D53C">
      <w:numFmt w:val="decimal"/>
      <w:lvlText w:val=""/>
      <w:lvlJc w:val="left"/>
    </w:lvl>
    <w:lvl w:ilvl="4" w:tplc="1A98787A">
      <w:numFmt w:val="decimal"/>
      <w:lvlText w:val=""/>
      <w:lvlJc w:val="left"/>
    </w:lvl>
    <w:lvl w:ilvl="5" w:tplc="4274DF66">
      <w:numFmt w:val="decimal"/>
      <w:lvlText w:val=""/>
      <w:lvlJc w:val="left"/>
    </w:lvl>
    <w:lvl w:ilvl="6" w:tplc="D222DC42">
      <w:numFmt w:val="decimal"/>
      <w:lvlText w:val=""/>
      <w:lvlJc w:val="left"/>
    </w:lvl>
    <w:lvl w:ilvl="7" w:tplc="886AE1D6">
      <w:numFmt w:val="decimal"/>
      <w:lvlText w:val=""/>
      <w:lvlJc w:val="left"/>
    </w:lvl>
    <w:lvl w:ilvl="8" w:tplc="8CBA6824">
      <w:numFmt w:val="decimal"/>
      <w:lvlText w:val=""/>
      <w:lvlJc w:val="left"/>
    </w:lvl>
  </w:abstractNum>
  <w:abstractNum w:abstractNumId="2">
    <w:nsid w:val="000001EB"/>
    <w:multiLevelType w:val="hybridMultilevel"/>
    <w:tmpl w:val="B32AC11E"/>
    <w:lvl w:ilvl="0" w:tplc="5862F93A">
      <w:start w:val="2"/>
      <w:numFmt w:val="decimal"/>
      <w:lvlText w:val="%1."/>
      <w:lvlJc w:val="left"/>
    </w:lvl>
    <w:lvl w:ilvl="1" w:tplc="C76E67F6">
      <w:numFmt w:val="decimal"/>
      <w:lvlText w:val=""/>
      <w:lvlJc w:val="left"/>
    </w:lvl>
    <w:lvl w:ilvl="2" w:tplc="CC9C2A88">
      <w:numFmt w:val="decimal"/>
      <w:lvlText w:val=""/>
      <w:lvlJc w:val="left"/>
    </w:lvl>
    <w:lvl w:ilvl="3" w:tplc="0A8051AA">
      <w:numFmt w:val="decimal"/>
      <w:lvlText w:val=""/>
      <w:lvlJc w:val="left"/>
    </w:lvl>
    <w:lvl w:ilvl="4" w:tplc="6FE8B75E">
      <w:numFmt w:val="decimal"/>
      <w:lvlText w:val=""/>
      <w:lvlJc w:val="left"/>
    </w:lvl>
    <w:lvl w:ilvl="5" w:tplc="3C1EC49C">
      <w:numFmt w:val="decimal"/>
      <w:lvlText w:val=""/>
      <w:lvlJc w:val="left"/>
    </w:lvl>
    <w:lvl w:ilvl="6" w:tplc="2EBA2020">
      <w:numFmt w:val="decimal"/>
      <w:lvlText w:val=""/>
      <w:lvlJc w:val="left"/>
    </w:lvl>
    <w:lvl w:ilvl="7" w:tplc="C48CB70E">
      <w:numFmt w:val="decimal"/>
      <w:lvlText w:val=""/>
      <w:lvlJc w:val="left"/>
    </w:lvl>
    <w:lvl w:ilvl="8" w:tplc="0DB2B57E">
      <w:numFmt w:val="decimal"/>
      <w:lvlText w:val=""/>
      <w:lvlJc w:val="left"/>
    </w:lvl>
  </w:abstractNum>
  <w:abstractNum w:abstractNumId="3">
    <w:nsid w:val="00000BB3"/>
    <w:multiLevelType w:val="hybridMultilevel"/>
    <w:tmpl w:val="3F2E1958"/>
    <w:lvl w:ilvl="0" w:tplc="9E581206">
      <w:start w:val="1"/>
      <w:numFmt w:val="decimal"/>
      <w:lvlText w:val="%1."/>
      <w:lvlJc w:val="left"/>
    </w:lvl>
    <w:lvl w:ilvl="1" w:tplc="BCF0B5FA">
      <w:numFmt w:val="decimal"/>
      <w:lvlText w:val=""/>
      <w:lvlJc w:val="left"/>
    </w:lvl>
    <w:lvl w:ilvl="2" w:tplc="A6660B5A">
      <w:numFmt w:val="decimal"/>
      <w:lvlText w:val=""/>
      <w:lvlJc w:val="left"/>
    </w:lvl>
    <w:lvl w:ilvl="3" w:tplc="E13EBBF4">
      <w:numFmt w:val="decimal"/>
      <w:lvlText w:val=""/>
      <w:lvlJc w:val="left"/>
    </w:lvl>
    <w:lvl w:ilvl="4" w:tplc="0FFEF208">
      <w:numFmt w:val="decimal"/>
      <w:lvlText w:val=""/>
      <w:lvlJc w:val="left"/>
    </w:lvl>
    <w:lvl w:ilvl="5" w:tplc="D0D896CC">
      <w:numFmt w:val="decimal"/>
      <w:lvlText w:val=""/>
      <w:lvlJc w:val="left"/>
    </w:lvl>
    <w:lvl w:ilvl="6" w:tplc="A144335C">
      <w:numFmt w:val="decimal"/>
      <w:lvlText w:val=""/>
      <w:lvlJc w:val="left"/>
    </w:lvl>
    <w:lvl w:ilvl="7" w:tplc="979CDE90">
      <w:numFmt w:val="decimal"/>
      <w:lvlText w:val=""/>
      <w:lvlJc w:val="left"/>
    </w:lvl>
    <w:lvl w:ilvl="8" w:tplc="C01A2ED0">
      <w:numFmt w:val="decimal"/>
      <w:lvlText w:val=""/>
      <w:lvlJc w:val="left"/>
    </w:lvl>
  </w:abstractNum>
  <w:abstractNum w:abstractNumId="4">
    <w:nsid w:val="00000F3E"/>
    <w:multiLevelType w:val="hybridMultilevel"/>
    <w:tmpl w:val="D9063568"/>
    <w:lvl w:ilvl="0" w:tplc="5F941C7E">
      <w:start w:val="1"/>
      <w:numFmt w:val="bullet"/>
      <w:lvlText w:val=" "/>
      <w:lvlJc w:val="left"/>
    </w:lvl>
    <w:lvl w:ilvl="1" w:tplc="56C08CCE">
      <w:numFmt w:val="decimal"/>
      <w:lvlText w:val=""/>
      <w:lvlJc w:val="left"/>
    </w:lvl>
    <w:lvl w:ilvl="2" w:tplc="3D0A378A">
      <w:numFmt w:val="decimal"/>
      <w:lvlText w:val=""/>
      <w:lvlJc w:val="left"/>
    </w:lvl>
    <w:lvl w:ilvl="3" w:tplc="14880D62">
      <w:numFmt w:val="decimal"/>
      <w:lvlText w:val=""/>
      <w:lvlJc w:val="left"/>
    </w:lvl>
    <w:lvl w:ilvl="4" w:tplc="C51EAF10">
      <w:numFmt w:val="decimal"/>
      <w:lvlText w:val=""/>
      <w:lvlJc w:val="left"/>
    </w:lvl>
    <w:lvl w:ilvl="5" w:tplc="7DF6B7E4">
      <w:numFmt w:val="decimal"/>
      <w:lvlText w:val=""/>
      <w:lvlJc w:val="left"/>
    </w:lvl>
    <w:lvl w:ilvl="6" w:tplc="21647C84">
      <w:numFmt w:val="decimal"/>
      <w:lvlText w:val=""/>
      <w:lvlJc w:val="left"/>
    </w:lvl>
    <w:lvl w:ilvl="7" w:tplc="5AF02DBC">
      <w:numFmt w:val="decimal"/>
      <w:lvlText w:val=""/>
      <w:lvlJc w:val="left"/>
    </w:lvl>
    <w:lvl w:ilvl="8" w:tplc="D7AC94D8">
      <w:numFmt w:val="decimal"/>
      <w:lvlText w:val=""/>
      <w:lvlJc w:val="left"/>
    </w:lvl>
  </w:abstractNum>
  <w:abstractNum w:abstractNumId="5">
    <w:nsid w:val="000012DB"/>
    <w:multiLevelType w:val="hybridMultilevel"/>
    <w:tmpl w:val="D532800C"/>
    <w:lvl w:ilvl="0" w:tplc="EA0C6E38">
      <w:start w:val="1"/>
      <w:numFmt w:val="bullet"/>
      <w:lvlText w:val="•"/>
      <w:lvlJc w:val="left"/>
    </w:lvl>
    <w:lvl w:ilvl="1" w:tplc="D47AD1C0">
      <w:numFmt w:val="decimal"/>
      <w:lvlText w:val=""/>
      <w:lvlJc w:val="left"/>
    </w:lvl>
    <w:lvl w:ilvl="2" w:tplc="3E16468A">
      <w:numFmt w:val="decimal"/>
      <w:lvlText w:val=""/>
      <w:lvlJc w:val="left"/>
    </w:lvl>
    <w:lvl w:ilvl="3" w:tplc="803299C8">
      <w:numFmt w:val="decimal"/>
      <w:lvlText w:val=""/>
      <w:lvlJc w:val="left"/>
    </w:lvl>
    <w:lvl w:ilvl="4" w:tplc="1436BF5A">
      <w:numFmt w:val="decimal"/>
      <w:lvlText w:val=""/>
      <w:lvlJc w:val="left"/>
    </w:lvl>
    <w:lvl w:ilvl="5" w:tplc="5222590A">
      <w:numFmt w:val="decimal"/>
      <w:lvlText w:val=""/>
      <w:lvlJc w:val="left"/>
    </w:lvl>
    <w:lvl w:ilvl="6" w:tplc="34C84B6C">
      <w:numFmt w:val="decimal"/>
      <w:lvlText w:val=""/>
      <w:lvlJc w:val="left"/>
    </w:lvl>
    <w:lvl w:ilvl="7" w:tplc="F3721DB0">
      <w:numFmt w:val="decimal"/>
      <w:lvlText w:val=""/>
      <w:lvlJc w:val="left"/>
    </w:lvl>
    <w:lvl w:ilvl="8" w:tplc="5CAEEC96">
      <w:numFmt w:val="decimal"/>
      <w:lvlText w:val=""/>
      <w:lvlJc w:val="left"/>
    </w:lvl>
  </w:abstractNum>
  <w:abstractNum w:abstractNumId="6">
    <w:nsid w:val="0000153C"/>
    <w:multiLevelType w:val="hybridMultilevel"/>
    <w:tmpl w:val="F418D476"/>
    <w:lvl w:ilvl="0" w:tplc="35FA457A">
      <w:start w:val="1"/>
      <w:numFmt w:val="bullet"/>
      <w:lvlText w:val=" "/>
      <w:lvlJc w:val="left"/>
    </w:lvl>
    <w:lvl w:ilvl="1" w:tplc="C98698C2">
      <w:start w:val="1"/>
      <w:numFmt w:val="bullet"/>
      <w:lvlText w:val="и"/>
      <w:lvlJc w:val="left"/>
    </w:lvl>
    <w:lvl w:ilvl="2" w:tplc="B9A6B93C">
      <w:numFmt w:val="decimal"/>
      <w:lvlText w:val=""/>
      <w:lvlJc w:val="left"/>
    </w:lvl>
    <w:lvl w:ilvl="3" w:tplc="DBB08DA2">
      <w:numFmt w:val="decimal"/>
      <w:lvlText w:val=""/>
      <w:lvlJc w:val="left"/>
    </w:lvl>
    <w:lvl w:ilvl="4" w:tplc="EC787E6E">
      <w:numFmt w:val="decimal"/>
      <w:lvlText w:val=""/>
      <w:lvlJc w:val="left"/>
    </w:lvl>
    <w:lvl w:ilvl="5" w:tplc="E084B264">
      <w:numFmt w:val="decimal"/>
      <w:lvlText w:val=""/>
      <w:lvlJc w:val="left"/>
    </w:lvl>
    <w:lvl w:ilvl="6" w:tplc="5BA412C6">
      <w:numFmt w:val="decimal"/>
      <w:lvlText w:val=""/>
      <w:lvlJc w:val="left"/>
    </w:lvl>
    <w:lvl w:ilvl="7" w:tplc="B2EEE226">
      <w:numFmt w:val="decimal"/>
      <w:lvlText w:val=""/>
      <w:lvlJc w:val="left"/>
    </w:lvl>
    <w:lvl w:ilvl="8" w:tplc="4D788342">
      <w:numFmt w:val="decimal"/>
      <w:lvlText w:val=""/>
      <w:lvlJc w:val="left"/>
    </w:lvl>
  </w:abstractNum>
  <w:abstractNum w:abstractNumId="7">
    <w:nsid w:val="000026E9"/>
    <w:multiLevelType w:val="hybridMultilevel"/>
    <w:tmpl w:val="FEA22430"/>
    <w:lvl w:ilvl="0" w:tplc="B366D25E">
      <w:start w:val="1"/>
      <w:numFmt w:val="bullet"/>
      <w:lvlText w:val="В"/>
      <w:lvlJc w:val="left"/>
    </w:lvl>
    <w:lvl w:ilvl="1" w:tplc="0BC4E1C6">
      <w:numFmt w:val="decimal"/>
      <w:lvlText w:val=""/>
      <w:lvlJc w:val="left"/>
    </w:lvl>
    <w:lvl w:ilvl="2" w:tplc="21564360">
      <w:numFmt w:val="decimal"/>
      <w:lvlText w:val=""/>
      <w:lvlJc w:val="left"/>
    </w:lvl>
    <w:lvl w:ilvl="3" w:tplc="278A2090">
      <w:numFmt w:val="decimal"/>
      <w:lvlText w:val=""/>
      <w:lvlJc w:val="left"/>
    </w:lvl>
    <w:lvl w:ilvl="4" w:tplc="BC72D1CE">
      <w:numFmt w:val="decimal"/>
      <w:lvlText w:val=""/>
      <w:lvlJc w:val="left"/>
    </w:lvl>
    <w:lvl w:ilvl="5" w:tplc="5FF82422">
      <w:numFmt w:val="decimal"/>
      <w:lvlText w:val=""/>
      <w:lvlJc w:val="left"/>
    </w:lvl>
    <w:lvl w:ilvl="6" w:tplc="97F4D662">
      <w:numFmt w:val="decimal"/>
      <w:lvlText w:val=""/>
      <w:lvlJc w:val="left"/>
    </w:lvl>
    <w:lvl w:ilvl="7" w:tplc="FED00BEA">
      <w:numFmt w:val="decimal"/>
      <w:lvlText w:val=""/>
      <w:lvlJc w:val="left"/>
    </w:lvl>
    <w:lvl w:ilvl="8" w:tplc="8D22D780">
      <w:numFmt w:val="decimal"/>
      <w:lvlText w:val=""/>
      <w:lvlJc w:val="left"/>
    </w:lvl>
  </w:abstractNum>
  <w:abstractNum w:abstractNumId="8">
    <w:nsid w:val="00002EA6"/>
    <w:multiLevelType w:val="hybridMultilevel"/>
    <w:tmpl w:val="6180DE7E"/>
    <w:lvl w:ilvl="0" w:tplc="098A6304">
      <w:start w:val="1"/>
      <w:numFmt w:val="bullet"/>
      <w:lvlText w:val="•"/>
      <w:lvlJc w:val="left"/>
    </w:lvl>
    <w:lvl w:ilvl="1" w:tplc="0D64163C">
      <w:numFmt w:val="decimal"/>
      <w:lvlText w:val=""/>
      <w:lvlJc w:val="left"/>
    </w:lvl>
    <w:lvl w:ilvl="2" w:tplc="65B65132">
      <w:numFmt w:val="decimal"/>
      <w:lvlText w:val=""/>
      <w:lvlJc w:val="left"/>
    </w:lvl>
    <w:lvl w:ilvl="3" w:tplc="3E3CCD48">
      <w:numFmt w:val="decimal"/>
      <w:lvlText w:val=""/>
      <w:lvlJc w:val="left"/>
    </w:lvl>
    <w:lvl w:ilvl="4" w:tplc="DDD6FCB0">
      <w:numFmt w:val="decimal"/>
      <w:lvlText w:val=""/>
      <w:lvlJc w:val="left"/>
    </w:lvl>
    <w:lvl w:ilvl="5" w:tplc="9CA2863C">
      <w:numFmt w:val="decimal"/>
      <w:lvlText w:val=""/>
      <w:lvlJc w:val="left"/>
    </w:lvl>
    <w:lvl w:ilvl="6" w:tplc="174E903E">
      <w:numFmt w:val="decimal"/>
      <w:lvlText w:val=""/>
      <w:lvlJc w:val="left"/>
    </w:lvl>
    <w:lvl w:ilvl="7" w:tplc="48623836">
      <w:numFmt w:val="decimal"/>
      <w:lvlText w:val=""/>
      <w:lvlJc w:val="left"/>
    </w:lvl>
    <w:lvl w:ilvl="8" w:tplc="B8D8E2DC">
      <w:numFmt w:val="decimal"/>
      <w:lvlText w:val=""/>
      <w:lvlJc w:val="left"/>
    </w:lvl>
  </w:abstractNum>
  <w:abstractNum w:abstractNumId="9">
    <w:nsid w:val="0000305E"/>
    <w:multiLevelType w:val="hybridMultilevel"/>
    <w:tmpl w:val="C9BCA5C0"/>
    <w:lvl w:ilvl="0" w:tplc="4880BD20">
      <w:start w:val="5"/>
      <w:numFmt w:val="decimal"/>
      <w:lvlText w:val="%1."/>
      <w:lvlJc w:val="left"/>
    </w:lvl>
    <w:lvl w:ilvl="1" w:tplc="E3E431AE">
      <w:numFmt w:val="decimal"/>
      <w:lvlText w:val=""/>
      <w:lvlJc w:val="left"/>
    </w:lvl>
    <w:lvl w:ilvl="2" w:tplc="6B8C6CE6">
      <w:numFmt w:val="decimal"/>
      <w:lvlText w:val=""/>
      <w:lvlJc w:val="left"/>
    </w:lvl>
    <w:lvl w:ilvl="3" w:tplc="42E4AAB8">
      <w:numFmt w:val="decimal"/>
      <w:lvlText w:val=""/>
      <w:lvlJc w:val="left"/>
    </w:lvl>
    <w:lvl w:ilvl="4" w:tplc="FDF89A86">
      <w:numFmt w:val="decimal"/>
      <w:lvlText w:val=""/>
      <w:lvlJc w:val="left"/>
    </w:lvl>
    <w:lvl w:ilvl="5" w:tplc="72CED806">
      <w:numFmt w:val="decimal"/>
      <w:lvlText w:val=""/>
      <w:lvlJc w:val="left"/>
    </w:lvl>
    <w:lvl w:ilvl="6" w:tplc="D592FDF6">
      <w:numFmt w:val="decimal"/>
      <w:lvlText w:val=""/>
      <w:lvlJc w:val="left"/>
    </w:lvl>
    <w:lvl w:ilvl="7" w:tplc="7FA42D02">
      <w:numFmt w:val="decimal"/>
      <w:lvlText w:val=""/>
      <w:lvlJc w:val="left"/>
    </w:lvl>
    <w:lvl w:ilvl="8" w:tplc="25104FA6">
      <w:numFmt w:val="decimal"/>
      <w:lvlText w:val=""/>
      <w:lvlJc w:val="left"/>
    </w:lvl>
  </w:abstractNum>
  <w:abstractNum w:abstractNumId="10">
    <w:nsid w:val="0000390C"/>
    <w:multiLevelType w:val="hybridMultilevel"/>
    <w:tmpl w:val="0764C020"/>
    <w:lvl w:ilvl="0" w:tplc="2B0856AE">
      <w:start w:val="3"/>
      <w:numFmt w:val="decimal"/>
      <w:lvlText w:val="%1."/>
      <w:lvlJc w:val="left"/>
    </w:lvl>
    <w:lvl w:ilvl="1" w:tplc="D61C7828">
      <w:numFmt w:val="decimal"/>
      <w:lvlText w:val=""/>
      <w:lvlJc w:val="left"/>
    </w:lvl>
    <w:lvl w:ilvl="2" w:tplc="19E499DA">
      <w:numFmt w:val="decimal"/>
      <w:lvlText w:val=""/>
      <w:lvlJc w:val="left"/>
    </w:lvl>
    <w:lvl w:ilvl="3" w:tplc="AB00AF4C">
      <w:numFmt w:val="decimal"/>
      <w:lvlText w:val=""/>
      <w:lvlJc w:val="left"/>
    </w:lvl>
    <w:lvl w:ilvl="4" w:tplc="7AEADB48">
      <w:numFmt w:val="decimal"/>
      <w:lvlText w:val=""/>
      <w:lvlJc w:val="left"/>
    </w:lvl>
    <w:lvl w:ilvl="5" w:tplc="0EB0F436">
      <w:numFmt w:val="decimal"/>
      <w:lvlText w:val=""/>
      <w:lvlJc w:val="left"/>
    </w:lvl>
    <w:lvl w:ilvl="6" w:tplc="7A44F5E4">
      <w:numFmt w:val="decimal"/>
      <w:lvlText w:val=""/>
      <w:lvlJc w:val="left"/>
    </w:lvl>
    <w:lvl w:ilvl="7" w:tplc="F512492E">
      <w:numFmt w:val="decimal"/>
      <w:lvlText w:val=""/>
      <w:lvlJc w:val="left"/>
    </w:lvl>
    <w:lvl w:ilvl="8" w:tplc="FB5C969E">
      <w:numFmt w:val="decimal"/>
      <w:lvlText w:val=""/>
      <w:lvlJc w:val="left"/>
    </w:lvl>
  </w:abstractNum>
  <w:abstractNum w:abstractNumId="11">
    <w:nsid w:val="000041BB"/>
    <w:multiLevelType w:val="hybridMultilevel"/>
    <w:tmpl w:val="A2CE30C6"/>
    <w:lvl w:ilvl="0" w:tplc="9D66EE2C">
      <w:start w:val="1"/>
      <w:numFmt w:val="bullet"/>
      <w:lvlText w:val="В"/>
      <w:lvlJc w:val="left"/>
    </w:lvl>
    <w:lvl w:ilvl="1" w:tplc="9BA0B698">
      <w:numFmt w:val="decimal"/>
      <w:lvlText w:val=""/>
      <w:lvlJc w:val="left"/>
    </w:lvl>
    <w:lvl w:ilvl="2" w:tplc="5BC4E078">
      <w:numFmt w:val="decimal"/>
      <w:lvlText w:val=""/>
      <w:lvlJc w:val="left"/>
    </w:lvl>
    <w:lvl w:ilvl="3" w:tplc="D6A8A15C">
      <w:numFmt w:val="decimal"/>
      <w:lvlText w:val=""/>
      <w:lvlJc w:val="left"/>
    </w:lvl>
    <w:lvl w:ilvl="4" w:tplc="EF121D78">
      <w:numFmt w:val="decimal"/>
      <w:lvlText w:val=""/>
      <w:lvlJc w:val="left"/>
    </w:lvl>
    <w:lvl w:ilvl="5" w:tplc="D6FC12D6">
      <w:numFmt w:val="decimal"/>
      <w:lvlText w:val=""/>
      <w:lvlJc w:val="left"/>
    </w:lvl>
    <w:lvl w:ilvl="6" w:tplc="0A0A63C6">
      <w:numFmt w:val="decimal"/>
      <w:lvlText w:val=""/>
      <w:lvlJc w:val="left"/>
    </w:lvl>
    <w:lvl w:ilvl="7" w:tplc="13284F24">
      <w:numFmt w:val="decimal"/>
      <w:lvlText w:val=""/>
      <w:lvlJc w:val="left"/>
    </w:lvl>
    <w:lvl w:ilvl="8" w:tplc="B1D48258">
      <w:numFmt w:val="decimal"/>
      <w:lvlText w:val=""/>
      <w:lvlJc w:val="left"/>
    </w:lvl>
  </w:abstractNum>
  <w:abstractNum w:abstractNumId="12">
    <w:nsid w:val="0000440D"/>
    <w:multiLevelType w:val="hybridMultilevel"/>
    <w:tmpl w:val="169E2860"/>
    <w:lvl w:ilvl="0" w:tplc="77CC3766">
      <w:start w:val="1"/>
      <w:numFmt w:val="bullet"/>
      <w:lvlText w:val="С"/>
      <w:lvlJc w:val="left"/>
    </w:lvl>
    <w:lvl w:ilvl="1" w:tplc="934EB8B6">
      <w:numFmt w:val="decimal"/>
      <w:lvlText w:val=""/>
      <w:lvlJc w:val="left"/>
    </w:lvl>
    <w:lvl w:ilvl="2" w:tplc="9518509C">
      <w:numFmt w:val="decimal"/>
      <w:lvlText w:val=""/>
      <w:lvlJc w:val="left"/>
    </w:lvl>
    <w:lvl w:ilvl="3" w:tplc="FEA24B88">
      <w:numFmt w:val="decimal"/>
      <w:lvlText w:val=""/>
      <w:lvlJc w:val="left"/>
    </w:lvl>
    <w:lvl w:ilvl="4" w:tplc="2C96FF2E">
      <w:numFmt w:val="decimal"/>
      <w:lvlText w:val=""/>
      <w:lvlJc w:val="left"/>
    </w:lvl>
    <w:lvl w:ilvl="5" w:tplc="30023998">
      <w:numFmt w:val="decimal"/>
      <w:lvlText w:val=""/>
      <w:lvlJc w:val="left"/>
    </w:lvl>
    <w:lvl w:ilvl="6" w:tplc="E40077C6">
      <w:numFmt w:val="decimal"/>
      <w:lvlText w:val=""/>
      <w:lvlJc w:val="left"/>
    </w:lvl>
    <w:lvl w:ilvl="7" w:tplc="76841B90">
      <w:numFmt w:val="decimal"/>
      <w:lvlText w:val=""/>
      <w:lvlJc w:val="left"/>
    </w:lvl>
    <w:lvl w:ilvl="8" w:tplc="DD36FE08">
      <w:numFmt w:val="decimal"/>
      <w:lvlText w:val=""/>
      <w:lvlJc w:val="left"/>
    </w:lvl>
  </w:abstractNum>
  <w:abstractNum w:abstractNumId="13">
    <w:nsid w:val="0000491C"/>
    <w:multiLevelType w:val="hybridMultilevel"/>
    <w:tmpl w:val="0380B71A"/>
    <w:lvl w:ilvl="0" w:tplc="EDA206FE">
      <w:start w:val="1"/>
      <w:numFmt w:val="bullet"/>
      <w:lvlText w:val="•"/>
      <w:lvlJc w:val="left"/>
    </w:lvl>
    <w:lvl w:ilvl="1" w:tplc="7D3285D6">
      <w:numFmt w:val="decimal"/>
      <w:lvlText w:val=""/>
      <w:lvlJc w:val="left"/>
    </w:lvl>
    <w:lvl w:ilvl="2" w:tplc="EE20E0FA">
      <w:numFmt w:val="decimal"/>
      <w:lvlText w:val=""/>
      <w:lvlJc w:val="left"/>
    </w:lvl>
    <w:lvl w:ilvl="3" w:tplc="8250CC24">
      <w:numFmt w:val="decimal"/>
      <w:lvlText w:val=""/>
      <w:lvlJc w:val="left"/>
    </w:lvl>
    <w:lvl w:ilvl="4" w:tplc="375E5E94">
      <w:numFmt w:val="decimal"/>
      <w:lvlText w:val=""/>
      <w:lvlJc w:val="left"/>
    </w:lvl>
    <w:lvl w:ilvl="5" w:tplc="DCDC7412">
      <w:numFmt w:val="decimal"/>
      <w:lvlText w:val=""/>
      <w:lvlJc w:val="left"/>
    </w:lvl>
    <w:lvl w:ilvl="6" w:tplc="69C4EFB6">
      <w:numFmt w:val="decimal"/>
      <w:lvlText w:val=""/>
      <w:lvlJc w:val="left"/>
    </w:lvl>
    <w:lvl w:ilvl="7" w:tplc="9F8E8F72">
      <w:numFmt w:val="decimal"/>
      <w:lvlText w:val=""/>
      <w:lvlJc w:val="left"/>
    </w:lvl>
    <w:lvl w:ilvl="8" w:tplc="72CC9FC0">
      <w:numFmt w:val="decimal"/>
      <w:lvlText w:val=""/>
      <w:lvlJc w:val="left"/>
    </w:lvl>
  </w:abstractNum>
  <w:abstractNum w:abstractNumId="14">
    <w:nsid w:val="00004D06"/>
    <w:multiLevelType w:val="hybridMultilevel"/>
    <w:tmpl w:val="1812E7A2"/>
    <w:lvl w:ilvl="0" w:tplc="C9B4AAF8">
      <w:start w:val="1"/>
      <w:numFmt w:val="decimal"/>
      <w:lvlText w:val="%1."/>
      <w:lvlJc w:val="left"/>
    </w:lvl>
    <w:lvl w:ilvl="1" w:tplc="7BE45324">
      <w:numFmt w:val="decimal"/>
      <w:lvlText w:val=""/>
      <w:lvlJc w:val="left"/>
    </w:lvl>
    <w:lvl w:ilvl="2" w:tplc="EE2E0E44">
      <w:numFmt w:val="decimal"/>
      <w:lvlText w:val=""/>
      <w:lvlJc w:val="left"/>
    </w:lvl>
    <w:lvl w:ilvl="3" w:tplc="986C0D44">
      <w:numFmt w:val="decimal"/>
      <w:lvlText w:val=""/>
      <w:lvlJc w:val="left"/>
    </w:lvl>
    <w:lvl w:ilvl="4" w:tplc="559EF99C">
      <w:numFmt w:val="decimal"/>
      <w:lvlText w:val=""/>
      <w:lvlJc w:val="left"/>
    </w:lvl>
    <w:lvl w:ilvl="5" w:tplc="7FCAEFF0">
      <w:numFmt w:val="decimal"/>
      <w:lvlText w:val=""/>
      <w:lvlJc w:val="left"/>
    </w:lvl>
    <w:lvl w:ilvl="6" w:tplc="60343F32">
      <w:numFmt w:val="decimal"/>
      <w:lvlText w:val=""/>
      <w:lvlJc w:val="left"/>
    </w:lvl>
    <w:lvl w:ilvl="7" w:tplc="E9B67DC8">
      <w:numFmt w:val="decimal"/>
      <w:lvlText w:val=""/>
      <w:lvlJc w:val="left"/>
    </w:lvl>
    <w:lvl w:ilvl="8" w:tplc="F5E26DAC">
      <w:numFmt w:val="decimal"/>
      <w:lvlText w:val=""/>
      <w:lvlJc w:val="left"/>
    </w:lvl>
  </w:abstractNum>
  <w:abstractNum w:abstractNumId="15">
    <w:nsid w:val="00004DB7"/>
    <w:multiLevelType w:val="hybridMultilevel"/>
    <w:tmpl w:val="C22A39CE"/>
    <w:lvl w:ilvl="0" w:tplc="245E9F62">
      <w:start w:val="1"/>
      <w:numFmt w:val="bullet"/>
      <w:lvlText w:val="-"/>
      <w:lvlJc w:val="left"/>
    </w:lvl>
    <w:lvl w:ilvl="1" w:tplc="F9003DE2">
      <w:numFmt w:val="decimal"/>
      <w:lvlText w:val=""/>
      <w:lvlJc w:val="left"/>
    </w:lvl>
    <w:lvl w:ilvl="2" w:tplc="65F043B6">
      <w:numFmt w:val="decimal"/>
      <w:lvlText w:val=""/>
      <w:lvlJc w:val="left"/>
    </w:lvl>
    <w:lvl w:ilvl="3" w:tplc="F8F09364">
      <w:numFmt w:val="decimal"/>
      <w:lvlText w:val=""/>
      <w:lvlJc w:val="left"/>
    </w:lvl>
    <w:lvl w:ilvl="4" w:tplc="E62EF474">
      <w:numFmt w:val="decimal"/>
      <w:lvlText w:val=""/>
      <w:lvlJc w:val="left"/>
    </w:lvl>
    <w:lvl w:ilvl="5" w:tplc="C1347708">
      <w:numFmt w:val="decimal"/>
      <w:lvlText w:val=""/>
      <w:lvlJc w:val="left"/>
    </w:lvl>
    <w:lvl w:ilvl="6" w:tplc="0F164486">
      <w:numFmt w:val="decimal"/>
      <w:lvlText w:val=""/>
      <w:lvlJc w:val="left"/>
    </w:lvl>
    <w:lvl w:ilvl="7" w:tplc="485E9B9C">
      <w:numFmt w:val="decimal"/>
      <w:lvlText w:val=""/>
      <w:lvlJc w:val="left"/>
    </w:lvl>
    <w:lvl w:ilvl="8" w:tplc="2ED88FF8">
      <w:numFmt w:val="decimal"/>
      <w:lvlText w:val=""/>
      <w:lvlJc w:val="left"/>
    </w:lvl>
  </w:abstractNum>
  <w:abstractNum w:abstractNumId="16">
    <w:nsid w:val="00007E87"/>
    <w:multiLevelType w:val="hybridMultilevel"/>
    <w:tmpl w:val="145C699E"/>
    <w:lvl w:ilvl="0" w:tplc="29AC147C">
      <w:start w:val="2"/>
      <w:numFmt w:val="decimal"/>
      <w:lvlText w:val="%1."/>
      <w:lvlJc w:val="left"/>
    </w:lvl>
    <w:lvl w:ilvl="1" w:tplc="239C8A9C">
      <w:numFmt w:val="decimal"/>
      <w:lvlText w:val=""/>
      <w:lvlJc w:val="left"/>
    </w:lvl>
    <w:lvl w:ilvl="2" w:tplc="04884B6A">
      <w:numFmt w:val="decimal"/>
      <w:lvlText w:val=""/>
      <w:lvlJc w:val="left"/>
    </w:lvl>
    <w:lvl w:ilvl="3" w:tplc="A9F81AFE">
      <w:numFmt w:val="decimal"/>
      <w:lvlText w:val=""/>
      <w:lvlJc w:val="left"/>
    </w:lvl>
    <w:lvl w:ilvl="4" w:tplc="01A449E6">
      <w:numFmt w:val="decimal"/>
      <w:lvlText w:val=""/>
      <w:lvlJc w:val="left"/>
    </w:lvl>
    <w:lvl w:ilvl="5" w:tplc="7A7ED048">
      <w:numFmt w:val="decimal"/>
      <w:lvlText w:val=""/>
      <w:lvlJc w:val="left"/>
    </w:lvl>
    <w:lvl w:ilvl="6" w:tplc="E2E2A88C">
      <w:numFmt w:val="decimal"/>
      <w:lvlText w:val=""/>
      <w:lvlJc w:val="left"/>
    </w:lvl>
    <w:lvl w:ilvl="7" w:tplc="A13AAB96">
      <w:numFmt w:val="decimal"/>
      <w:lvlText w:val=""/>
      <w:lvlJc w:val="left"/>
    </w:lvl>
    <w:lvl w:ilvl="8" w:tplc="25BCE4CC">
      <w:numFmt w:val="decimal"/>
      <w:lvlText w:val=""/>
      <w:lvlJc w:val="left"/>
    </w:lvl>
  </w:abstractNum>
  <w:abstractNum w:abstractNumId="17">
    <w:nsid w:val="24A20DCB"/>
    <w:multiLevelType w:val="hybridMultilevel"/>
    <w:tmpl w:val="DD98C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6"/>
  </w:num>
  <w:num w:numId="6">
    <w:abstractNumId w:val="16"/>
  </w:num>
  <w:num w:numId="7">
    <w:abstractNumId w:val="10"/>
  </w:num>
  <w:num w:numId="8">
    <w:abstractNumId w:val="4"/>
  </w:num>
  <w:num w:numId="9">
    <w:abstractNumId w:val="0"/>
  </w:num>
  <w:num w:numId="10">
    <w:abstractNumId w:val="1"/>
  </w:num>
  <w:num w:numId="11">
    <w:abstractNumId w:val="9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1"/>
  </w:num>
  <w:num w:numId="17">
    <w:abstractNumId w:val="7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F623C"/>
    <w:rsid w:val="00095D02"/>
    <w:rsid w:val="00361E20"/>
    <w:rsid w:val="003C57B5"/>
    <w:rsid w:val="007B2FE7"/>
    <w:rsid w:val="00921DB4"/>
    <w:rsid w:val="00B07E48"/>
    <w:rsid w:val="00BF623C"/>
    <w:rsid w:val="00E45CEC"/>
    <w:rsid w:val="00F3072F"/>
    <w:rsid w:val="00FC6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45C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7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6479</Words>
  <Characters>36933</Characters>
  <Application>Microsoft Office Word</Application>
  <DocSecurity>0</DocSecurity>
  <Lines>307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 безопасности</cp:lastModifiedBy>
  <cp:revision>2</cp:revision>
  <dcterms:created xsi:type="dcterms:W3CDTF">2019-04-18T12:26:00Z</dcterms:created>
  <dcterms:modified xsi:type="dcterms:W3CDTF">2019-04-18T12:26:00Z</dcterms:modified>
</cp:coreProperties>
</file>